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D0C" w:rsidRDefault="000E524A" w:rsidP="000E524A">
      <w:pPr>
        <w:jc w:val="center"/>
        <w:rPr>
          <w:sz w:val="14"/>
          <w:szCs w:val="14"/>
        </w:rPr>
      </w:pPr>
      <w:r w:rsidRPr="00BE7D92">
        <w:rPr>
          <w:b/>
          <w:sz w:val="14"/>
          <w:szCs w:val="14"/>
        </w:rPr>
        <w:t>Закритий недиверсифікований венчурний пайовий інвестиційний фонд</w:t>
      </w:r>
      <w:r w:rsidR="005F618E">
        <w:rPr>
          <w:b/>
          <w:sz w:val="14"/>
          <w:szCs w:val="14"/>
        </w:rPr>
        <w:t xml:space="preserve"> </w:t>
      </w:r>
      <w:r w:rsidRPr="00BE7D92">
        <w:rPr>
          <w:b/>
          <w:sz w:val="14"/>
          <w:szCs w:val="14"/>
        </w:rPr>
        <w:t>"Інвестиційний ресурс"</w:t>
      </w:r>
      <w:r w:rsidRPr="00BE7D92">
        <w:rPr>
          <w:sz w:val="14"/>
          <w:szCs w:val="14"/>
        </w:rPr>
        <w:t xml:space="preserve"> </w:t>
      </w:r>
    </w:p>
    <w:p w:rsidR="000E524A" w:rsidRPr="00BE7D92" w:rsidRDefault="000E524A" w:rsidP="000E524A">
      <w:pPr>
        <w:jc w:val="center"/>
        <w:rPr>
          <w:b/>
          <w:sz w:val="14"/>
          <w:szCs w:val="14"/>
        </w:rPr>
      </w:pPr>
      <w:r w:rsidRPr="00BE7D92">
        <w:rPr>
          <w:b/>
          <w:sz w:val="14"/>
          <w:szCs w:val="14"/>
        </w:rPr>
        <w:t>ТОВАРИСТВА З ОБМЕЖЕНОЮ ВІДПОВІДАЛЬНІСТЮ "КОМПАНІЯ З УПРАВЛІННЯ АКТИВАМИ "МАКСИМУМ ГРУП"</w:t>
      </w:r>
      <w:r w:rsidRPr="00BE7D92">
        <w:rPr>
          <w:b/>
          <w:sz w:val="14"/>
          <w:szCs w:val="14"/>
          <w:lang w:val="ru-RU"/>
        </w:rPr>
        <w:t xml:space="preserve"> </w:t>
      </w:r>
    </w:p>
    <w:p w:rsidR="000E524A" w:rsidRPr="00BE7D92" w:rsidRDefault="000E524A" w:rsidP="000E524A">
      <w:pPr>
        <w:spacing w:before="80" w:after="80"/>
        <w:ind w:firstLine="567"/>
        <w:jc w:val="both"/>
        <w:rPr>
          <w:b/>
          <w:sz w:val="14"/>
          <w:szCs w:val="14"/>
        </w:rPr>
      </w:pPr>
      <w:r w:rsidRPr="00BE7D92">
        <w:rPr>
          <w:b/>
          <w:sz w:val="14"/>
          <w:szCs w:val="14"/>
        </w:rPr>
        <w:t>Основні відомості про інвестиційний фонд</w:t>
      </w:r>
      <w:r w:rsidR="004F3B32" w:rsidRPr="00A339E9">
        <w:rPr>
          <w:b/>
          <w:sz w:val="14"/>
          <w:szCs w:val="14"/>
          <w:lang w:val="ru-RU"/>
        </w:rPr>
        <w:t xml:space="preserve"> </w:t>
      </w:r>
      <w:r w:rsidR="004F3B32">
        <w:rPr>
          <w:b/>
          <w:sz w:val="14"/>
          <w:szCs w:val="14"/>
          <w:lang w:val="ru-RU"/>
        </w:rPr>
        <w:t>в</w:t>
      </w:r>
      <w:r w:rsidR="004F3B32">
        <w:rPr>
          <w:b/>
          <w:sz w:val="14"/>
          <w:szCs w:val="14"/>
        </w:rPr>
        <w:t xml:space="preserve"> 2015-ому році</w:t>
      </w:r>
      <w:r w:rsidRPr="00BE7D92">
        <w:rPr>
          <w:b/>
          <w:sz w:val="14"/>
          <w:szCs w:val="14"/>
        </w:rPr>
        <w:t>:</w:t>
      </w:r>
    </w:p>
    <w:tbl>
      <w:tblPr>
        <w:tblW w:w="10357" w:type="dxa"/>
        <w:jc w:val="center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8"/>
        <w:gridCol w:w="6029"/>
      </w:tblGrid>
      <w:tr w:rsidR="000E524A" w:rsidRPr="00BE7D92" w:rsidTr="00985FEE">
        <w:trPr>
          <w:jc w:val="center"/>
        </w:trPr>
        <w:tc>
          <w:tcPr>
            <w:tcW w:w="4328" w:type="dxa"/>
            <w:shd w:val="clear" w:color="auto" w:fill="auto"/>
          </w:tcPr>
          <w:p w:rsidR="000E524A" w:rsidRPr="00BE7D92" w:rsidRDefault="000E524A" w:rsidP="00A9168B">
            <w:pPr>
              <w:rPr>
                <w:sz w:val="14"/>
                <w:szCs w:val="14"/>
              </w:rPr>
            </w:pPr>
            <w:r w:rsidRPr="00BE7D92">
              <w:rPr>
                <w:sz w:val="14"/>
                <w:szCs w:val="14"/>
              </w:rPr>
              <w:t>Повне найменування</w:t>
            </w:r>
          </w:p>
        </w:tc>
        <w:tc>
          <w:tcPr>
            <w:tcW w:w="6029" w:type="dxa"/>
            <w:shd w:val="clear" w:color="auto" w:fill="auto"/>
          </w:tcPr>
          <w:p w:rsidR="000E524A" w:rsidRPr="00BE7D92" w:rsidRDefault="000E524A" w:rsidP="00A9168B">
            <w:pPr>
              <w:rPr>
                <w:sz w:val="14"/>
                <w:szCs w:val="14"/>
              </w:rPr>
            </w:pPr>
            <w:r w:rsidRPr="00BE7D92">
              <w:rPr>
                <w:sz w:val="14"/>
                <w:szCs w:val="14"/>
              </w:rPr>
              <w:t>Закритий недиверсифікований венчурний пайовий інвестиційний фонд "Інвестиційний ресурс" ТОВАРИСТВА З ОБМЕЖЕНОЮ ВІДПОВІДАЛЬНІСТЮ "КОМПАНІЯ З УПРАВЛІННЯ АКТИВАМИ "МАКСИМУМ ГРУП"</w:t>
            </w:r>
          </w:p>
        </w:tc>
      </w:tr>
      <w:tr w:rsidR="000E524A" w:rsidRPr="00BE7D92" w:rsidTr="00985FEE">
        <w:trPr>
          <w:jc w:val="center"/>
        </w:trPr>
        <w:tc>
          <w:tcPr>
            <w:tcW w:w="4328" w:type="dxa"/>
            <w:shd w:val="clear" w:color="auto" w:fill="auto"/>
          </w:tcPr>
          <w:p w:rsidR="000E524A" w:rsidRPr="00BE7D92" w:rsidRDefault="000E524A" w:rsidP="00A9168B">
            <w:pPr>
              <w:rPr>
                <w:sz w:val="14"/>
                <w:szCs w:val="14"/>
              </w:rPr>
            </w:pPr>
            <w:r w:rsidRPr="00BE7D92">
              <w:rPr>
                <w:sz w:val="14"/>
                <w:szCs w:val="14"/>
              </w:rPr>
              <w:t>Скорочене найменування</w:t>
            </w:r>
          </w:p>
        </w:tc>
        <w:tc>
          <w:tcPr>
            <w:tcW w:w="6029" w:type="dxa"/>
            <w:shd w:val="clear" w:color="auto" w:fill="auto"/>
          </w:tcPr>
          <w:p w:rsidR="000E524A" w:rsidRPr="00BE7D92" w:rsidRDefault="000E524A" w:rsidP="00A9168B">
            <w:pPr>
              <w:rPr>
                <w:sz w:val="14"/>
                <w:szCs w:val="14"/>
              </w:rPr>
            </w:pPr>
            <w:r w:rsidRPr="00BE7D92">
              <w:rPr>
                <w:sz w:val="14"/>
                <w:szCs w:val="14"/>
              </w:rPr>
              <w:t>ЗНВПІФ "Інвестиційний ресурс" ТОВ "КУА "МАКСИМУМ ГРУП"</w:t>
            </w:r>
          </w:p>
        </w:tc>
      </w:tr>
      <w:tr w:rsidR="000E524A" w:rsidRPr="00BE7D92" w:rsidTr="00985FEE">
        <w:trPr>
          <w:jc w:val="center"/>
        </w:trPr>
        <w:tc>
          <w:tcPr>
            <w:tcW w:w="4328" w:type="dxa"/>
            <w:shd w:val="clear" w:color="auto" w:fill="auto"/>
          </w:tcPr>
          <w:p w:rsidR="000E524A" w:rsidRPr="00BE7D92" w:rsidRDefault="000E524A" w:rsidP="00A9168B">
            <w:pPr>
              <w:rPr>
                <w:sz w:val="14"/>
                <w:szCs w:val="14"/>
              </w:rPr>
            </w:pPr>
            <w:r w:rsidRPr="00BE7D92">
              <w:rPr>
                <w:sz w:val="14"/>
                <w:szCs w:val="14"/>
              </w:rPr>
              <w:t>Тип фонду</w:t>
            </w:r>
          </w:p>
        </w:tc>
        <w:tc>
          <w:tcPr>
            <w:tcW w:w="6029" w:type="dxa"/>
            <w:shd w:val="clear" w:color="auto" w:fill="auto"/>
          </w:tcPr>
          <w:p w:rsidR="000E524A" w:rsidRPr="00BE7D92" w:rsidRDefault="000E524A" w:rsidP="00A9168B">
            <w:pPr>
              <w:rPr>
                <w:sz w:val="14"/>
                <w:szCs w:val="14"/>
              </w:rPr>
            </w:pPr>
            <w:r w:rsidRPr="00BE7D92">
              <w:rPr>
                <w:sz w:val="14"/>
                <w:szCs w:val="14"/>
              </w:rPr>
              <w:t>закритий строковий</w:t>
            </w:r>
          </w:p>
        </w:tc>
      </w:tr>
      <w:tr w:rsidR="000E524A" w:rsidRPr="00BE7D92" w:rsidTr="00985FEE">
        <w:trPr>
          <w:jc w:val="center"/>
        </w:trPr>
        <w:tc>
          <w:tcPr>
            <w:tcW w:w="4328" w:type="dxa"/>
            <w:shd w:val="clear" w:color="auto" w:fill="auto"/>
          </w:tcPr>
          <w:p w:rsidR="000E524A" w:rsidRPr="00BE7D92" w:rsidRDefault="000E524A" w:rsidP="00A9168B">
            <w:pPr>
              <w:rPr>
                <w:sz w:val="14"/>
                <w:szCs w:val="14"/>
              </w:rPr>
            </w:pPr>
            <w:r w:rsidRPr="00BE7D92">
              <w:rPr>
                <w:sz w:val="14"/>
                <w:szCs w:val="14"/>
              </w:rPr>
              <w:t>Вид фонду</w:t>
            </w:r>
          </w:p>
        </w:tc>
        <w:tc>
          <w:tcPr>
            <w:tcW w:w="6029" w:type="dxa"/>
            <w:shd w:val="clear" w:color="auto" w:fill="auto"/>
          </w:tcPr>
          <w:p w:rsidR="000E524A" w:rsidRPr="00BE7D92" w:rsidRDefault="000E524A" w:rsidP="00A9168B">
            <w:pPr>
              <w:rPr>
                <w:sz w:val="14"/>
                <w:szCs w:val="14"/>
              </w:rPr>
            </w:pPr>
            <w:r w:rsidRPr="00BE7D92">
              <w:rPr>
                <w:sz w:val="14"/>
                <w:szCs w:val="14"/>
              </w:rPr>
              <w:t>недиверсифікований</w:t>
            </w:r>
          </w:p>
        </w:tc>
      </w:tr>
      <w:tr w:rsidR="000E524A" w:rsidRPr="00BE7D92" w:rsidTr="00985FEE">
        <w:trPr>
          <w:jc w:val="center"/>
        </w:trPr>
        <w:tc>
          <w:tcPr>
            <w:tcW w:w="4328" w:type="dxa"/>
            <w:shd w:val="clear" w:color="auto" w:fill="auto"/>
          </w:tcPr>
          <w:p w:rsidR="000E524A" w:rsidRPr="00BE7D92" w:rsidRDefault="000E524A" w:rsidP="00A9168B">
            <w:pPr>
              <w:rPr>
                <w:sz w:val="14"/>
                <w:szCs w:val="14"/>
              </w:rPr>
            </w:pPr>
            <w:r w:rsidRPr="00BE7D92">
              <w:rPr>
                <w:sz w:val="14"/>
                <w:szCs w:val="14"/>
              </w:rPr>
              <w:t>Клас фонду</w:t>
            </w:r>
          </w:p>
        </w:tc>
        <w:tc>
          <w:tcPr>
            <w:tcW w:w="6029" w:type="dxa"/>
            <w:shd w:val="clear" w:color="auto" w:fill="auto"/>
          </w:tcPr>
          <w:p w:rsidR="000E524A" w:rsidRPr="00BE7D92" w:rsidRDefault="000E524A" w:rsidP="00A9168B">
            <w:pPr>
              <w:rPr>
                <w:sz w:val="14"/>
                <w:szCs w:val="14"/>
              </w:rPr>
            </w:pPr>
            <w:r w:rsidRPr="00BE7D92">
              <w:rPr>
                <w:sz w:val="14"/>
                <w:szCs w:val="14"/>
              </w:rPr>
              <w:t>пайовий</w:t>
            </w:r>
          </w:p>
        </w:tc>
      </w:tr>
      <w:tr w:rsidR="000E524A" w:rsidRPr="00BE7D92" w:rsidTr="00985FEE">
        <w:trPr>
          <w:jc w:val="center"/>
        </w:trPr>
        <w:tc>
          <w:tcPr>
            <w:tcW w:w="4328" w:type="dxa"/>
            <w:shd w:val="clear" w:color="auto" w:fill="auto"/>
          </w:tcPr>
          <w:p w:rsidR="000E524A" w:rsidRPr="00BE7D92" w:rsidRDefault="000E524A" w:rsidP="00A9168B">
            <w:pPr>
              <w:rPr>
                <w:sz w:val="14"/>
                <w:szCs w:val="14"/>
              </w:rPr>
            </w:pPr>
            <w:r w:rsidRPr="00BE7D92">
              <w:rPr>
                <w:sz w:val="14"/>
                <w:szCs w:val="14"/>
              </w:rPr>
              <w:t>Дата та номер свідоцтва про внесення інвестиційного фонду до ЄДРІСІ</w:t>
            </w:r>
          </w:p>
        </w:tc>
        <w:tc>
          <w:tcPr>
            <w:tcW w:w="6029" w:type="dxa"/>
            <w:shd w:val="clear" w:color="auto" w:fill="auto"/>
          </w:tcPr>
          <w:p w:rsidR="000E524A" w:rsidRPr="00BE7D92" w:rsidRDefault="000E524A" w:rsidP="00A9168B">
            <w:pPr>
              <w:rPr>
                <w:sz w:val="14"/>
                <w:szCs w:val="14"/>
              </w:rPr>
            </w:pPr>
            <w:r w:rsidRPr="00BE7D92">
              <w:rPr>
                <w:sz w:val="14"/>
                <w:szCs w:val="14"/>
              </w:rPr>
              <w:t>Свідоцтво № 1444 від 08.06.2010 року</w:t>
            </w:r>
          </w:p>
        </w:tc>
      </w:tr>
      <w:tr w:rsidR="000E524A" w:rsidRPr="00BE7D92" w:rsidTr="00985FEE">
        <w:trPr>
          <w:jc w:val="center"/>
        </w:trPr>
        <w:tc>
          <w:tcPr>
            <w:tcW w:w="4328" w:type="dxa"/>
            <w:shd w:val="clear" w:color="auto" w:fill="auto"/>
          </w:tcPr>
          <w:p w:rsidR="000E524A" w:rsidRPr="00BE7D92" w:rsidRDefault="000E524A" w:rsidP="00A9168B">
            <w:pPr>
              <w:rPr>
                <w:sz w:val="14"/>
                <w:szCs w:val="14"/>
              </w:rPr>
            </w:pPr>
            <w:r w:rsidRPr="00BE7D92">
              <w:rPr>
                <w:sz w:val="14"/>
                <w:szCs w:val="14"/>
              </w:rPr>
              <w:t>Реєстраційний код за ЄДРІСІ</w:t>
            </w:r>
          </w:p>
        </w:tc>
        <w:tc>
          <w:tcPr>
            <w:tcW w:w="6029" w:type="dxa"/>
            <w:shd w:val="clear" w:color="auto" w:fill="auto"/>
          </w:tcPr>
          <w:p w:rsidR="000E524A" w:rsidRPr="00BE7D92" w:rsidRDefault="000E524A" w:rsidP="00A9168B">
            <w:pPr>
              <w:rPr>
                <w:sz w:val="14"/>
                <w:szCs w:val="14"/>
              </w:rPr>
            </w:pPr>
            <w:r w:rsidRPr="00BE7D92">
              <w:rPr>
                <w:sz w:val="14"/>
                <w:szCs w:val="14"/>
              </w:rPr>
              <w:t>2331444</w:t>
            </w:r>
          </w:p>
        </w:tc>
      </w:tr>
      <w:tr w:rsidR="000E524A" w:rsidRPr="00BE7D92" w:rsidTr="00985FEE">
        <w:trPr>
          <w:jc w:val="center"/>
        </w:trPr>
        <w:tc>
          <w:tcPr>
            <w:tcW w:w="4328" w:type="dxa"/>
            <w:shd w:val="clear" w:color="auto" w:fill="auto"/>
          </w:tcPr>
          <w:p w:rsidR="000E524A" w:rsidRPr="00BE7D92" w:rsidRDefault="000E524A" w:rsidP="00A9168B">
            <w:pPr>
              <w:rPr>
                <w:sz w:val="14"/>
                <w:szCs w:val="14"/>
              </w:rPr>
            </w:pPr>
            <w:r w:rsidRPr="00BE7D92">
              <w:rPr>
                <w:sz w:val="14"/>
                <w:szCs w:val="14"/>
              </w:rPr>
              <w:t>Строк діяльності інвестиційного фонду</w:t>
            </w:r>
          </w:p>
        </w:tc>
        <w:tc>
          <w:tcPr>
            <w:tcW w:w="6029" w:type="dxa"/>
            <w:shd w:val="clear" w:color="auto" w:fill="auto"/>
          </w:tcPr>
          <w:p w:rsidR="000E524A" w:rsidRPr="00BE7D92" w:rsidRDefault="000E524A" w:rsidP="00A9168B">
            <w:pPr>
              <w:rPr>
                <w:sz w:val="14"/>
                <w:szCs w:val="14"/>
              </w:rPr>
            </w:pPr>
            <w:r w:rsidRPr="00BE7D92">
              <w:rPr>
                <w:sz w:val="14"/>
                <w:szCs w:val="14"/>
              </w:rPr>
              <w:t>10 (десять) років з моменту внесення Фонду до ЄДРІСІ</w:t>
            </w:r>
          </w:p>
        </w:tc>
      </w:tr>
      <w:tr w:rsidR="000E524A" w:rsidRPr="00BE7D92" w:rsidTr="00985FEE">
        <w:trPr>
          <w:jc w:val="center"/>
        </w:trPr>
        <w:tc>
          <w:tcPr>
            <w:tcW w:w="4328" w:type="dxa"/>
            <w:shd w:val="clear" w:color="auto" w:fill="auto"/>
          </w:tcPr>
          <w:p w:rsidR="000E524A" w:rsidRPr="00BE7D92" w:rsidRDefault="000E524A" w:rsidP="00A9168B">
            <w:pPr>
              <w:rPr>
                <w:sz w:val="14"/>
                <w:szCs w:val="14"/>
              </w:rPr>
            </w:pPr>
            <w:r w:rsidRPr="00BE7D92">
              <w:rPr>
                <w:sz w:val="14"/>
                <w:szCs w:val="14"/>
              </w:rPr>
              <w:t>Свідоцтво про реєстрацію випуску інвестиційних сертифікатів</w:t>
            </w:r>
          </w:p>
        </w:tc>
        <w:tc>
          <w:tcPr>
            <w:tcW w:w="6029" w:type="dxa"/>
            <w:shd w:val="clear" w:color="auto" w:fill="auto"/>
          </w:tcPr>
          <w:p w:rsidR="000E524A" w:rsidRPr="00BE7D92" w:rsidRDefault="000E524A" w:rsidP="00A9168B">
            <w:pPr>
              <w:rPr>
                <w:sz w:val="14"/>
                <w:szCs w:val="14"/>
              </w:rPr>
            </w:pPr>
            <w:r w:rsidRPr="00BE7D92">
              <w:rPr>
                <w:sz w:val="14"/>
                <w:szCs w:val="14"/>
              </w:rPr>
              <w:t>Свідоцтво № 1901 від 04.11.2010 р.</w:t>
            </w:r>
          </w:p>
        </w:tc>
      </w:tr>
      <w:tr w:rsidR="000E524A" w:rsidRPr="00BE7D92" w:rsidTr="00985FEE">
        <w:trPr>
          <w:jc w:val="center"/>
        </w:trPr>
        <w:tc>
          <w:tcPr>
            <w:tcW w:w="4328" w:type="dxa"/>
            <w:shd w:val="clear" w:color="auto" w:fill="auto"/>
          </w:tcPr>
          <w:p w:rsidR="000E524A" w:rsidRPr="00BE7D92" w:rsidRDefault="000E524A" w:rsidP="00A9168B">
            <w:pPr>
              <w:rPr>
                <w:sz w:val="14"/>
                <w:szCs w:val="14"/>
              </w:rPr>
            </w:pPr>
            <w:r w:rsidRPr="00BE7D92">
              <w:rPr>
                <w:sz w:val="14"/>
                <w:szCs w:val="14"/>
              </w:rPr>
              <w:t>Місцезнаходження</w:t>
            </w:r>
          </w:p>
        </w:tc>
        <w:tc>
          <w:tcPr>
            <w:tcW w:w="6029" w:type="dxa"/>
            <w:shd w:val="clear" w:color="auto" w:fill="auto"/>
          </w:tcPr>
          <w:p w:rsidR="000E524A" w:rsidRPr="00BE7D92" w:rsidRDefault="00A339E9" w:rsidP="00A9168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01015, м.</w:t>
            </w:r>
            <w:r w:rsidR="00267C1F">
              <w:rPr>
                <w:sz w:val="14"/>
                <w:szCs w:val="14"/>
              </w:rPr>
              <w:t xml:space="preserve"> Київ, </w:t>
            </w:r>
            <w:r w:rsidR="00054971">
              <w:rPr>
                <w:sz w:val="14"/>
                <w:szCs w:val="14"/>
              </w:rPr>
              <w:t xml:space="preserve">Печерський р-н., </w:t>
            </w:r>
            <w:r w:rsidR="00267C1F">
              <w:rPr>
                <w:sz w:val="14"/>
                <w:szCs w:val="14"/>
              </w:rPr>
              <w:t>вул. Лейпцизька,</w:t>
            </w:r>
            <w:r>
              <w:rPr>
                <w:sz w:val="14"/>
                <w:szCs w:val="14"/>
              </w:rPr>
              <w:t xml:space="preserve"> буд. 15, офіс 419</w:t>
            </w:r>
          </w:p>
        </w:tc>
      </w:tr>
      <w:tr w:rsidR="000E524A" w:rsidRPr="00BE7D92" w:rsidTr="00985FEE">
        <w:trPr>
          <w:jc w:val="center"/>
        </w:trPr>
        <w:tc>
          <w:tcPr>
            <w:tcW w:w="4328" w:type="dxa"/>
            <w:shd w:val="clear" w:color="auto" w:fill="auto"/>
          </w:tcPr>
          <w:p w:rsidR="000E524A" w:rsidRPr="00BE7D92" w:rsidRDefault="000E524A" w:rsidP="00A9168B">
            <w:pPr>
              <w:rPr>
                <w:sz w:val="14"/>
                <w:szCs w:val="14"/>
              </w:rPr>
            </w:pPr>
            <w:r w:rsidRPr="00BE7D92">
              <w:rPr>
                <w:sz w:val="14"/>
                <w:szCs w:val="14"/>
              </w:rPr>
              <w:t>Телефон / факс</w:t>
            </w:r>
          </w:p>
        </w:tc>
        <w:tc>
          <w:tcPr>
            <w:tcW w:w="6029" w:type="dxa"/>
            <w:shd w:val="clear" w:color="auto" w:fill="auto"/>
          </w:tcPr>
          <w:p w:rsidR="000E524A" w:rsidRPr="00BE7D92" w:rsidRDefault="001E39D8" w:rsidP="00A9168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(044) 280-73-35</w:t>
            </w:r>
          </w:p>
        </w:tc>
      </w:tr>
      <w:tr w:rsidR="000E524A" w:rsidRPr="00BE7D92" w:rsidTr="00985FEE">
        <w:trPr>
          <w:jc w:val="center"/>
        </w:trPr>
        <w:tc>
          <w:tcPr>
            <w:tcW w:w="4328" w:type="dxa"/>
            <w:shd w:val="clear" w:color="auto" w:fill="auto"/>
          </w:tcPr>
          <w:p w:rsidR="000E524A" w:rsidRPr="00BE7D92" w:rsidRDefault="000E524A" w:rsidP="00A9168B">
            <w:pPr>
              <w:rPr>
                <w:sz w:val="14"/>
                <w:szCs w:val="14"/>
              </w:rPr>
            </w:pPr>
            <w:r w:rsidRPr="00BE7D92">
              <w:rPr>
                <w:sz w:val="14"/>
                <w:szCs w:val="14"/>
              </w:rPr>
              <w:t>Форма існування цінних паперів</w:t>
            </w:r>
          </w:p>
        </w:tc>
        <w:tc>
          <w:tcPr>
            <w:tcW w:w="6029" w:type="dxa"/>
            <w:shd w:val="clear" w:color="auto" w:fill="auto"/>
          </w:tcPr>
          <w:p w:rsidR="000E524A" w:rsidRPr="00BE7D92" w:rsidRDefault="000E524A" w:rsidP="00A9168B">
            <w:pPr>
              <w:rPr>
                <w:sz w:val="14"/>
                <w:szCs w:val="14"/>
              </w:rPr>
            </w:pPr>
            <w:r w:rsidRPr="00BE7D92">
              <w:rPr>
                <w:sz w:val="14"/>
                <w:szCs w:val="14"/>
              </w:rPr>
              <w:t>бездокументарна</w:t>
            </w:r>
          </w:p>
        </w:tc>
      </w:tr>
      <w:tr w:rsidR="000E524A" w:rsidRPr="00BE7D92" w:rsidTr="00985FEE">
        <w:trPr>
          <w:jc w:val="center"/>
        </w:trPr>
        <w:tc>
          <w:tcPr>
            <w:tcW w:w="4328" w:type="dxa"/>
            <w:shd w:val="clear" w:color="auto" w:fill="auto"/>
          </w:tcPr>
          <w:p w:rsidR="000E524A" w:rsidRPr="00BE7D92" w:rsidRDefault="000E524A" w:rsidP="00A9168B">
            <w:pPr>
              <w:rPr>
                <w:sz w:val="14"/>
                <w:szCs w:val="14"/>
              </w:rPr>
            </w:pPr>
            <w:r w:rsidRPr="00BE7D92">
              <w:rPr>
                <w:sz w:val="14"/>
                <w:szCs w:val="14"/>
              </w:rPr>
              <w:t>Тип та форма випуску цінних паперів</w:t>
            </w:r>
          </w:p>
        </w:tc>
        <w:tc>
          <w:tcPr>
            <w:tcW w:w="6029" w:type="dxa"/>
            <w:shd w:val="clear" w:color="auto" w:fill="auto"/>
          </w:tcPr>
          <w:p w:rsidR="000E524A" w:rsidRPr="00BE7D92" w:rsidRDefault="000E524A" w:rsidP="00A9168B">
            <w:pPr>
              <w:rPr>
                <w:sz w:val="14"/>
                <w:szCs w:val="14"/>
              </w:rPr>
            </w:pPr>
            <w:r w:rsidRPr="00BE7D92">
              <w:rPr>
                <w:sz w:val="14"/>
                <w:szCs w:val="14"/>
              </w:rPr>
              <w:t>іменні</w:t>
            </w:r>
          </w:p>
        </w:tc>
      </w:tr>
      <w:tr w:rsidR="000E524A" w:rsidRPr="00BE7D92" w:rsidTr="00985FEE">
        <w:trPr>
          <w:jc w:val="center"/>
        </w:trPr>
        <w:tc>
          <w:tcPr>
            <w:tcW w:w="4328" w:type="dxa"/>
            <w:shd w:val="clear" w:color="auto" w:fill="auto"/>
          </w:tcPr>
          <w:p w:rsidR="000E524A" w:rsidRPr="00BE7D92" w:rsidRDefault="000E524A" w:rsidP="00A9168B">
            <w:pPr>
              <w:rPr>
                <w:sz w:val="14"/>
                <w:szCs w:val="14"/>
              </w:rPr>
            </w:pPr>
            <w:r w:rsidRPr="00BE7D92">
              <w:rPr>
                <w:sz w:val="14"/>
                <w:szCs w:val="14"/>
              </w:rPr>
              <w:t>Спосіб розміщення випуску цінних паперів</w:t>
            </w:r>
          </w:p>
        </w:tc>
        <w:tc>
          <w:tcPr>
            <w:tcW w:w="6029" w:type="dxa"/>
            <w:shd w:val="clear" w:color="auto" w:fill="auto"/>
          </w:tcPr>
          <w:p w:rsidR="000E524A" w:rsidRPr="00BE7D92" w:rsidRDefault="000E524A" w:rsidP="00A9168B">
            <w:pPr>
              <w:rPr>
                <w:sz w:val="14"/>
                <w:szCs w:val="14"/>
              </w:rPr>
            </w:pPr>
            <w:r w:rsidRPr="00BE7D92">
              <w:rPr>
                <w:sz w:val="14"/>
                <w:szCs w:val="14"/>
              </w:rPr>
              <w:t>закрите (приватне) розміщення</w:t>
            </w:r>
          </w:p>
        </w:tc>
      </w:tr>
      <w:tr w:rsidR="000E524A" w:rsidRPr="00BE7D92" w:rsidTr="00985FEE">
        <w:trPr>
          <w:jc w:val="center"/>
        </w:trPr>
        <w:tc>
          <w:tcPr>
            <w:tcW w:w="4328" w:type="dxa"/>
            <w:shd w:val="clear" w:color="auto" w:fill="auto"/>
          </w:tcPr>
          <w:p w:rsidR="000E524A" w:rsidRPr="00BE7D92" w:rsidRDefault="000E524A" w:rsidP="00A9168B">
            <w:pPr>
              <w:rPr>
                <w:sz w:val="14"/>
                <w:szCs w:val="14"/>
              </w:rPr>
            </w:pPr>
            <w:r w:rsidRPr="00BE7D92">
              <w:rPr>
                <w:sz w:val="14"/>
                <w:szCs w:val="14"/>
              </w:rPr>
              <w:t>Номінальна вартість цінних паперів</w:t>
            </w:r>
          </w:p>
        </w:tc>
        <w:tc>
          <w:tcPr>
            <w:tcW w:w="6029" w:type="dxa"/>
            <w:shd w:val="clear" w:color="auto" w:fill="auto"/>
          </w:tcPr>
          <w:p w:rsidR="000E524A" w:rsidRPr="00BE7D92" w:rsidRDefault="000E524A" w:rsidP="00A9168B">
            <w:pPr>
              <w:rPr>
                <w:sz w:val="14"/>
                <w:szCs w:val="14"/>
              </w:rPr>
            </w:pPr>
            <w:r w:rsidRPr="00BE7D92">
              <w:rPr>
                <w:sz w:val="14"/>
                <w:szCs w:val="14"/>
              </w:rPr>
              <w:t>1000,00 грн.</w:t>
            </w:r>
          </w:p>
        </w:tc>
      </w:tr>
      <w:tr w:rsidR="000E524A" w:rsidRPr="00BE7D92" w:rsidTr="00985FEE">
        <w:trPr>
          <w:jc w:val="center"/>
        </w:trPr>
        <w:tc>
          <w:tcPr>
            <w:tcW w:w="4328" w:type="dxa"/>
            <w:shd w:val="clear" w:color="auto" w:fill="auto"/>
          </w:tcPr>
          <w:p w:rsidR="000E524A" w:rsidRPr="00BE7D92" w:rsidRDefault="000E524A" w:rsidP="00A9168B">
            <w:pPr>
              <w:rPr>
                <w:sz w:val="14"/>
                <w:szCs w:val="14"/>
              </w:rPr>
            </w:pPr>
            <w:r w:rsidRPr="00BE7D92">
              <w:rPr>
                <w:sz w:val="14"/>
                <w:szCs w:val="14"/>
              </w:rPr>
              <w:t>Зареєстрована загальна кількість</w:t>
            </w:r>
          </w:p>
        </w:tc>
        <w:tc>
          <w:tcPr>
            <w:tcW w:w="6029" w:type="dxa"/>
            <w:shd w:val="clear" w:color="auto" w:fill="auto"/>
          </w:tcPr>
          <w:p w:rsidR="000E524A" w:rsidRPr="00BE7D92" w:rsidRDefault="000E524A" w:rsidP="00A9168B">
            <w:pPr>
              <w:rPr>
                <w:sz w:val="14"/>
                <w:szCs w:val="14"/>
              </w:rPr>
            </w:pPr>
            <w:r w:rsidRPr="00BE7D92">
              <w:rPr>
                <w:sz w:val="14"/>
                <w:szCs w:val="14"/>
              </w:rPr>
              <w:t>100 000 штук</w:t>
            </w:r>
          </w:p>
        </w:tc>
      </w:tr>
    </w:tbl>
    <w:p w:rsidR="000E524A" w:rsidRPr="00BE7D92" w:rsidRDefault="000E524A" w:rsidP="000E524A">
      <w:pPr>
        <w:spacing w:before="80" w:after="80"/>
        <w:ind w:firstLine="567"/>
        <w:jc w:val="both"/>
        <w:rPr>
          <w:b/>
          <w:sz w:val="14"/>
          <w:szCs w:val="14"/>
        </w:rPr>
      </w:pPr>
      <w:r w:rsidRPr="00BE7D92">
        <w:rPr>
          <w:b/>
          <w:sz w:val="14"/>
          <w:szCs w:val="14"/>
        </w:rPr>
        <w:t>Основні відомості про компанію з управління активами (далі - КУА):</w:t>
      </w:r>
    </w:p>
    <w:tbl>
      <w:tblPr>
        <w:tblW w:w="10306" w:type="dxa"/>
        <w:jc w:val="center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03"/>
        <w:gridCol w:w="6003"/>
      </w:tblGrid>
      <w:tr w:rsidR="000E524A" w:rsidRPr="00BE7D92" w:rsidTr="00985FEE">
        <w:trPr>
          <w:jc w:val="center"/>
        </w:trPr>
        <w:tc>
          <w:tcPr>
            <w:tcW w:w="4303" w:type="dxa"/>
            <w:shd w:val="clear" w:color="auto" w:fill="auto"/>
          </w:tcPr>
          <w:p w:rsidR="000E524A" w:rsidRPr="00BE7D92" w:rsidRDefault="000E524A" w:rsidP="00A9168B">
            <w:pPr>
              <w:rPr>
                <w:sz w:val="14"/>
                <w:szCs w:val="14"/>
              </w:rPr>
            </w:pPr>
            <w:r w:rsidRPr="00BE7D92">
              <w:rPr>
                <w:sz w:val="14"/>
                <w:szCs w:val="14"/>
              </w:rPr>
              <w:t>Повне найменування КУА</w:t>
            </w:r>
          </w:p>
        </w:tc>
        <w:tc>
          <w:tcPr>
            <w:tcW w:w="6003" w:type="dxa"/>
            <w:shd w:val="clear" w:color="auto" w:fill="auto"/>
          </w:tcPr>
          <w:p w:rsidR="000E524A" w:rsidRPr="00BE7D92" w:rsidRDefault="000E524A" w:rsidP="00A9168B">
            <w:pPr>
              <w:pStyle w:val="11"/>
              <w:spacing w:line="240" w:lineRule="auto"/>
              <w:ind w:right="34" w:firstLine="0"/>
              <w:jc w:val="left"/>
              <w:rPr>
                <w:b/>
                <w:sz w:val="14"/>
                <w:szCs w:val="14"/>
                <w:lang w:val="uk-UA"/>
              </w:rPr>
            </w:pPr>
            <w:r w:rsidRPr="00BE7D92">
              <w:rPr>
                <w:sz w:val="14"/>
                <w:szCs w:val="14"/>
              </w:rPr>
              <w:t>ТОВАРИСТВО З ОБМЕЖЕНОЮ ВІДПОВІДАЛЬНІСТЮ "КОМПАНІЯ З УПРАВЛІННЯ АКТИВАМИ "МАКСИМУМ ГРУП"</w:t>
            </w:r>
          </w:p>
        </w:tc>
      </w:tr>
      <w:tr w:rsidR="000E524A" w:rsidRPr="00BE7D92" w:rsidTr="00985FEE">
        <w:trPr>
          <w:jc w:val="center"/>
        </w:trPr>
        <w:tc>
          <w:tcPr>
            <w:tcW w:w="4303" w:type="dxa"/>
            <w:shd w:val="clear" w:color="auto" w:fill="auto"/>
          </w:tcPr>
          <w:p w:rsidR="000E524A" w:rsidRPr="00BE7D92" w:rsidRDefault="000E524A" w:rsidP="00A9168B">
            <w:pPr>
              <w:rPr>
                <w:sz w:val="14"/>
                <w:szCs w:val="14"/>
              </w:rPr>
            </w:pPr>
            <w:r w:rsidRPr="00BE7D92">
              <w:rPr>
                <w:sz w:val="14"/>
                <w:szCs w:val="14"/>
              </w:rPr>
              <w:t>Скорочене найменування КУА</w:t>
            </w:r>
          </w:p>
        </w:tc>
        <w:tc>
          <w:tcPr>
            <w:tcW w:w="6003" w:type="dxa"/>
            <w:shd w:val="clear" w:color="auto" w:fill="auto"/>
          </w:tcPr>
          <w:p w:rsidR="000E524A" w:rsidRPr="00BE7D92" w:rsidRDefault="000E524A" w:rsidP="00A9168B">
            <w:pPr>
              <w:pStyle w:val="11"/>
              <w:spacing w:line="240" w:lineRule="auto"/>
              <w:ind w:right="34" w:firstLine="0"/>
              <w:jc w:val="left"/>
              <w:rPr>
                <w:sz w:val="14"/>
                <w:szCs w:val="14"/>
                <w:lang w:val="uk-UA"/>
              </w:rPr>
            </w:pPr>
            <w:r w:rsidRPr="00BE7D92">
              <w:rPr>
                <w:sz w:val="14"/>
                <w:szCs w:val="14"/>
                <w:lang w:val="uk-UA"/>
              </w:rPr>
              <w:t>ТОВ "КУА "МАКСИМУМ ГРУП"</w:t>
            </w:r>
          </w:p>
        </w:tc>
      </w:tr>
      <w:tr w:rsidR="000E524A" w:rsidRPr="00BE7D92" w:rsidTr="00985FEE">
        <w:trPr>
          <w:jc w:val="center"/>
        </w:trPr>
        <w:tc>
          <w:tcPr>
            <w:tcW w:w="4303" w:type="dxa"/>
            <w:shd w:val="clear" w:color="auto" w:fill="auto"/>
          </w:tcPr>
          <w:p w:rsidR="000E524A" w:rsidRPr="00BE7D92" w:rsidRDefault="000E524A" w:rsidP="00A9168B">
            <w:pPr>
              <w:rPr>
                <w:sz w:val="14"/>
                <w:szCs w:val="14"/>
              </w:rPr>
            </w:pPr>
            <w:r w:rsidRPr="00BE7D92">
              <w:rPr>
                <w:sz w:val="14"/>
                <w:szCs w:val="14"/>
              </w:rPr>
              <w:t>код за ЄДРПОУ</w:t>
            </w:r>
          </w:p>
        </w:tc>
        <w:tc>
          <w:tcPr>
            <w:tcW w:w="6003" w:type="dxa"/>
            <w:shd w:val="clear" w:color="auto" w:fill="auto"/>
          </w:tcPr>
          <w:p w:rsidR="000E524A" w:rsidRPr="00BE7D92" w:rsidRDefault="000E524A" w:rsidP="00A9168B">
            <w:pPr>
              <w:ind w:right="34"/>
              <w:rPr>
                <w:b/>
                <w:sz w:val="14"/>
                <w:szCs w:val="14"/>
              </w:rPr>
            </w:pPr>
            <w:r w:rsidRPr="00BE7D92">
              <w:rPr>
                <w:sz w:val="14"/>
                <w:szCs w:val="14"/>
              </w:rPr>
              <w:t>36538258</w:t>
            </w:r>
          </w:p>
        </w:tc>
      </w:tr>
      <w:tr w:rsidR="000E524A" w:rsidRPr="00BE7D92" w:rsidTr="00985FEE">
        <w:trPr>
          <w:jc w:val="center"/>
        </w:trPr>
        <w:tc>
          <w:tcPr>
            <w:tcW w:w="4303" w:type="dxa"/>
            <w:shd w:val="clear" w:color="auto" w:fill="auto"/>
          </w:tcPr>
          <w:p w:rsidR="000E524A" w:rsidRPr="00BE7D92" w:rsidRDefault="000E524A" w:rsidP="00A9168B">
            <w:pPr>
              <w:rPr>
                <w:sz w:val="14"/>
                <w:szCs w:val="14"/>
              </w:rPr>
            </w:pPr>
            <w:r w:rsidRPr="00BE7D92">
              <w:rPr>
                <w:sz w:val="14"/>
                <w:szCs w:val="14"/>
              </w:rPr>
              <w:t>Вид діяльності за КВЕД</w:t>
            </w:r>
          </w:p>
        </w:tc>
        <w:tc>
          <w:tcPr>
            <w:tcW w:w="6003" w:type="dxa"/>
            <w:shd w:val="clear" w:color="auto" w:fill="auto"/>
          </w:tcPr>
          <w:p w:rsidR="000E524A" w:rsidRPr="00BE7D92" w:rsidRDefault="000E524A" w:rsidP="00A9168B">
            <w:pPr>
              <w:ind w:right="34"/>
              <w:rPr>
                <w:sz w:val="14"/>
                <w:szCs w:val="14"/>
              </w:rPr>
            </w:pPr>
            <w:r w:rsidRPr="00BE7D92">
              <w:rPr>
                <w:sz w:val="14"/>
                <w:szCs w:val="14"/>
              </w:rPr>
              <w:t>64.30 Трасти, фонди та подібні фінансові суб'єкти;</w:t>
            </w:r>
          </w:p>
          <w:p w:rsidR="000E524A" w:rsidRPr="00BE7D92" w:rsidRDefault="000E524A" w:rsidP="00A9168B">
            <w:pPr>
              <w:rPr>
                <w:sz w:val="14"/>
                <w:szCs w:val="14"/>
              </w:rPr>
            </w:pPr>
            <w:r w:rsidRPr="00BE7D92">
              <w:rPr>
                <w:sz w:val="14"/>
                <w:szCs w:val="14"/>
              </w:rPr>
              <w:t>66.30 Управління фондами (основний)</w:t>
            </w:r>
          </w:p>
        </w:tc>
      </w:tr>
      <w:tr w:rsidR="000E524A" w:rsidRPr="00BE7D92" w:rsidTr="00985FEE">
        <w:trPr>
          <w:jc w:val="center"/>
        </w:trPr>
        <w:tc>
          <w:tcPr>
            <w:tcW w:w="4303" w:type="dxa"/>
            <w:shd w:val="clear" w:color="auto" w:fill="auto"/>
          </w:tcPr>
          <w:p w:rsidR="000E524A" w:rsidRPr="00BE7D92" w:rsidRDefault="000E524A" w:rsidP="00A9168B">
            <w:pPr>
              <w:rPr>
                <w:sz w:val="14"/>
                <w:szCs w:val="14"/>
              </w:rPr>
            </w:pPr>
            <w:r w:rsidRPr="00BE7D92">
              <w:rPr>
                <w:sz w:val="14"/>
                <w:szCs w:val="14"/>
              </w:rPr>
              <w:t>Місцезнаходження</w:t>
            </w:r>
          </w:p>
        </w:tc>
        <w:tc>
          <w:tcPr>
            <w:tcW w:w="6003" w:type="dxa"/>
            <w:shd w:val="clear" w:color="auto" w:fill="auto"/>
          </w:tcPr>
          <w:p w:rsidR="000E524A" w:rsidRPr="00BE7D92" w:rsidRDefault="00C9250D" w:rsidP="00C9250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</w:t>
            </w:r>
            <w:r w:rsidR="000E524A" w:rsidRPr="00BE7D92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>1</w:t>
            </w:r>
            <w:r w:rsidR="000E524A" w:rsidRPr="00BE7D92">
              <w:rPr>
                <w:sz w:val="14"/>
                <w:szCs w:val="14"/>
              </w:rPr>
              <w:t xml:space="preserve">5, м. Київ, </w:t>
            </w:r>
            <w:r>
              <w:rPr>
                <w:sz w:val="14"/>
                <w:szCs w:val="14"/>
              </w:rPr>
              <w:t>Печерський р-н</w:t>
            </w:r>
            <w:r w:rsidR="000E524A" w:rsidRPr="00BE7D92">
              <w:rPr>
                <w:sz w:val="14"/>
                <w:szCs w:val="14"/>
              </w:rPr>
              <w:t>, вул.</w:t>
            </w:r>
            <w:r>
              <w:rPr>
                <w:sz w:val="14"/>
                <w:szCs w:val="14"/>
              </w:rPr>
              <w:t xml:space="preserve"> Лейпцизька, буд. 15, офіс 419</w:t>
            </w:r>
          </w:p>
        </w:tc>
      </w:tr>
      <w:tr w:rsidR="000E524A" w:rsidRPr="00BE7D92" w:rsidTr="00985FEE">
        <w:trPr>
          <w:jc w:val="center"/>
        </w:trPr>
        <w:tc>
          <w:tcPr>
            <w:tcW w:w="4303" w:type="dxa"/>
            <w:shd w:val="clear" w:color="auto" w:fill="auto"/>
          </w:tcPr>
          <w:p w:rsidR="000E524A" w:rsidRPr="00BE7D92" w:rsidRDefault="000E524A" w:rsidP="00A9168B">
            <w:pPr>
              <w:rPr>
                <w:sz w:val="14"/>
                <w:szCs w:val="14"/>
              </w:rPr>
            </w:pPr>
            <w:r w:rsidRPr="00BE7D92">
              <w:rPr>
                <w:sz w:val="14"/>
                <w:szCs w:val="14"/>
              </w:rPr>
              <w:t>Телефон / факс</w:t>
            </w:r>
          </w:p>
        </w:tc>
        <w:tc>
          <w:tcPr>
            <w:tcW w:w="6003" w:type="dxa"/>
            <w:shd w:val="clear" w:color="auto" w:fill="auto"/>
          </w:tcPr>
          <w:p w:rsidR="000E524A" w:rsidRPr="00BE7D92" w:rsidRDefault="00172DD9" w:rsidP="00A9168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(044) 280-73-35</w:t>
            </w:r>
          </w:p>
        </w:tc>
      </w:tr>
      <w:tr w:rsidR="000E524A" w:rsidRPr="00BE7D92" w:rsidTr="00985FEE">
        <w:trPr>
          <w:jc w:val="center"/>
        </w:trPr>
        <w:tc>
          <w:tcPr>
            <w:tcW w:w="4303" w:type="dxa"/>
            <w:shd w:val="clear" w:color="auto" w:fill="auto"/>
          </w:tcPr>
          <w:p w:rsidR="000E524A" w:rsidRPr="00BE7D92" w:rsidRDefault="000E524A" w:rsidP="00A9168B">
            <w:pPr>
              <w:rPr>
                <w:sz w:val="14"/>
                <w:szCs w:val="14"/>
              </w:rPr>
            </w:pPr>
            <w:r w:rsidRPr="00BE7D92">
              <w:rPr>
                <w:sz w:val="14"/>
                <w:szCs w:val="14"/>
              </w:rPr>
              <w:t>Дата реєстрації у державному реєстрі фінансових установ, які надають фінансові послуги на ринку цінних паперів</w:t>
            </w:r>
          </w:p>
        </w:tc>
        <w:tc>
          <w:tcPr>
            <w:tcW w:w="6003" w:type="dxa"/>
            <w:shd w:val="clear" w:color="auto" w:fill="auto"/>
          </w:tcPr>
          <w:p w:rsidR="000E524A" w:rsidRPr="00BE7D92" w:rsidRDefault="000E524A" w:rsidP="00A9168B">
            <w:pPr>
              <w:rPr>
                <w:sz w:val="14"/>
                <w:szCs w:val="14"/>
              </w:rPr>
            </w:pPr>
            <w:r w:rsidRPr="00BE7D92">
              <w:rPr>
                <w:sz w:val="14"/>
                <w:szCs w:val="14"/>
              </w:rPr>
              <w:t>04.08.2009 р., свідоцтво №1571</w:t>
            </w:r>
          </w:p>
        </w:tc>
      </w:tr>
      <w:tr w:rsidR="000E524A" w:rsidRPr="00BE7D92" w:rsidTr="00985FEE">
        <w:trPr>
          <w:jc w:val="center"/>
        </w:trPr>
        <w:tc>
          <w:tcPr>
            <w:tcW w:w="4303" w:type="dxa"/>
            <w:shd w:val="clear" w:color="auto" w:fill="auto"/>
          </w:tcPr>
          <w:p w:rsidR="000E524A" w:rsidRPr="00BE7D92" w:rsidRDefault="000E524A" w:rsidP="00A9168B">
            <w:pPr>
              <w:rPr>
                <w:sz w:val="14"/>
                <w:szCs w:val="14"/>
              </w:rPr>
            </w:pPr>
            <w:r w:rsidRPr="00BE7D92">
              <w:rPr>
                <w:sz w:val="14"/>
                <w:szCs w:val="14"/>
              </w:rPr>
              <w:t>Серія, номер, дата видачі та термін чинності ліцензії на здійснення професійної діяльності на ринку цінних паперів - діяльності з управління активами інституційних інвесторів</w:t>
            </w:r>
          </w:p>
        </w:tc>
        <w:tc>
          <w:tcPr>
            <w:tcW w:w="6003" w:type="dxa"/>
            <w:shd w:val="clear" w:color="auto" w:fill="auto"/>
          </w:tcPr>
          <w:p w:rsidR="000E524A" w:rsidRPr="00BE7D92" w:rsidRDefault="000E524A" w:rsidP="00A9168B">
            <w:pPr>
              <w:ind w:right="34"/>
              <w:rPr>
                <w:sz w:val="14"/>
                <w:szCs w:val="14"/>
              </w:rPr>
            </w:pPr>
            <w:r w:rsidRPr="00BE7D92">
              <w:rPr>
                <w:sz w:val="14"/>
                <w:szCs w:val="14"/>
              </w:rPr>
              <w:t>Серія АЕ № 286911</w:t>
            </w:r>
          </w:p>
          <w:p w:rsidR="000E524A" w:rsidRPr="00BE7D92" w:rsidRDefault="000E524A" w:rsidP="00A9168B">
            <w:pPr>
              <w:ind w:right="34"/>
              <w:rPr>
                <w:sz w:val="14"/>
                <w:szCs w:val="14"/>
              </w:rPr>
            </w:pPr>
            <w:r w:rsidRPr="00BE7D92">
              <w:rPr>
                <w:sz w:val="14"/>
                <w:szCs w:val="14"/>
              </w:rPr>
              <w:t>Дата видачі ліцензії: 17.07.2014р.</w:t>
            </w:r>
          </w:p>
          <w:p w:rsidR="000E524A" w:rsidRPr="00BE7D92" w:rsidRDefault="000E524A" w:rsidP="00A9168B">
            <w:pPr>
              <w:rPr>
                <w:sz w:val="14"/>
                <w:szCs w:val="14"/>
              </w:rPr>
            </w:pPr>
            <w:r w:rsidRPr="00BE7D92">
              <w:rPr>
                <w:sz w:val="14"/>
                <w:szCs w:val="14"/>
              </w:rPr>
              <w:t>Строк дії ліцензії: 17.07.2014р.- необмежений</w:t>
            </w:r>
          </w:p>
        </w:tc>
      </w:tr>
    </w:tbl>
    <w:p w:rsidR="002C524E" w:rsidRDefault="002C524E" w:rsidP="0038043E">
      <w:pPr>
        <w:spacing w:after="80"/>
        <w:ind w:firstLine="567"/>
        <w:jc w:val="both"/>
        <w:rPr>
          <w:b/>
          <w:sz w:val="14"/>
          <w:szCs w:val="14"/>
        </w:rPr>
      </w:pPr>
    </w:p>
    <w:p w:rsidR="0038043E" w:rsidRPr="00BE7D92" w:rsidRDefault="0038043E" w:rsidP="0038043E">
      <w:pPr>
        <w:spacing w:after="80"/>
        <w:ind w:firstLine="567"/>
        <w:jc w:val="both"/>
        <w:rPr>
          <w:b/>
          <w:sz w:val="14"/>
          <w:szCs w:val="14"/>
        </w:rPr>
      </w:pPr>
      <w:r w:rsidRPr="00BE7D92">
        <w:rPr>
          <w:b/>
          <w:sz w:val="14"/>
          <w:szCs w:val="14"/>
        </w:rPr>
        <w:t>Основні відомості про аудиторську фірму</w:t>
      </w:r>
    </w:p>
    <w:tbl>
      <w:tblPr>
        <w:tblW w:w="101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5"/>
        <w:gridCol w:w="5945"/>
      </w:tblGrid>
      <w:tr w:rsidR="0038043E" w:rsidRPr="00BE7D92" w:rsidTr="00A167B7">
        <w:trPr>
          <w:trHeight w:val="363"/>
          <w:jc w:val="center"/>
        </w:trPr>
        <w:tc>
          <w:tcPr>
            <w:tcW w:w="4245" w:type="dxa"/>
          </w:tcPr>
          <w:p w:rsidR="0038043E" w:rsidRPr="00BE7D92" w:rsidRDefault="0038043E" w:rsidP="00E232DE">
            <w:pPr>
              <w:pStyle w:val="af4"/>
              <w:spacing w:before="40"/>
              <w:ind w:right="31"/>
              <w:rPr>
                <w:color w:val="000000"/>
                <w:sz w:val="14"/>
                <w:szCs w:val="14"/>
              </w:rPr>
            </w:pPr>
            <w:r w:rsidRPr="00BE7D92">
              <w:rPr>
                <w:color w:val="000000"/>
                <w:sz w:val="14"/>
                <w:szCs w:val="14"/>
              </w:rPr>
              <w:t>Повне найменування</w:t>
            </w:r>
          </w:p>
        </w:tc>
        <w:tc>
          <w:tcPr>
            <w:tcW w:w="5945" w:type="dxa"/>
          </w:tcPr>
          <w:p w:rsidR="0038043E" w:rsidRPr="00BE7D92" w:rsidRDefault="0038043E" w:rsidP="0032050A">
            <w:pPr>
              <w:pStyle w:val="af4"/>
              <w:spacing w:before="40"/>
              <w:ind w:left="0" w:right="31"/>
              <w:jc w:val="both"/>
              <w:rPr>
                <w:color w:val="000000"/>
                <w:sz w:val="14"/>
                <w:szCs w:val="14"/>
              </w:rPr>
            </w:pPr>
            <w:r w:rsidRPr="00BE7D92">
              <w:rPr>
                <w:sz w:val="14"/>
                <w:szCs w:val="14"/>
              </w:rPr>
              <w:t>Товариство з обмеженою відповідальністю Аудиторська Фірма «УНІВЕРСАЛ АУДИТ СЕРВІС»</w:t>
            </w:r>
          </w:p>
        </w:tc>
      </w:tr>
      <w:tr w:rsidR="0038043E" w:rsidRPr="00BE7D92" w:rsidTr="00A167B7">
        <w:trPr>
          <w:trHeight w:val="298"/>
          <w:jc w:val="center"/>
        </w:trPr>
        <w:tc>
          <w:tcPr>
            <w:tcW w:w="4245" w:type="dxa"/>
          </w:tcPr>
          <w:p w:rsidR="0038043E" w:rsidRPr="00BE7D92" w:rsidRDefault="0038043E" w:rsidP="00E232DE">
            <w:pPr>
              <w:pStyle w:val="af4"/>
              <w:spacing w:before="40"/>
              <w:ind w:right="31"/>
              <w:rPr>
                <w:color w:val="000000"/>
                <w:sz w:val="14"/>
                <w:szCs w:val="14"/>
              </w:rPr>
            </w:pPr>
            <w:r w:rsidRPr="00BE7D92">
              <w:rPr>
                <w:color w:val="000000"/>
                <w:sz w:val="14"/>
                <w:szCs w:val="14"/>
              </w:rPr>
              <w:t>код за ЄДРПОУ</w:t>
            </w:r>
          </w:p>
        </w:tc>
        <w:tc>
          <w:tcPr>
            <w:tcW w:w="5945" w:type="dxa"/>
          </w:tcPr>
          <w:p w:rsidR="0038043E" w:rsidRPr="00BE7D92" w:rsidRDefault="0038043E" w:rsidP="0032050A">
            <w:pPr>
              <w:pStyle w:val="af4"/>
              <w:spacing w:before="40"/>
              <w:ind w:left="0" w:right="31"/>
              <w:rPr>
                <w:color w:val="000000"/>
                <w:sz w:val="14"/>
                <w:szCs w:val="14"/>
              </w:rPr>
            </w:pPr>
            <w:r w:rsidRPr="00BE7D92">
              <w:rPr>
                <w:sz w:val="14"/>
                <w:szCs w:val="14"/>
              </w:rPr>
              <w:t>24095382</w:t>
            </w:r>
          </w:p>
        </w:tc>
      </w:tr>
      <w:tr w:rsidR="0038043E" w:rsidRPr="00BE7D92" w:rsidTr="00985FEE">
        <w:trPr>
          <w:jc w:val="center"/>
        </w:trPr>
        <w:tc>
          <w:tcPr>
            <w:tcW w:w="4245" w:type="dxa"/>
          </w:tcPr>
          <w:p w:rsidR="009D580E" w:rsidRPr="00BE7D92" w:rsidRDefault="0038043E" w:rsidP="00E232DE">
            <w:pPr>
              <w:pStyle w:val="af4"/>
              <w:spacing w:before="40"/>
              <w:ind w:right="31"/>
              <w:rPr>
                <w:color w:val="000000"/>
                <w:sz w:val="14"/>
                <w:szCs w:val="14"/>
              </w:rPr>
            </w:pPr>
            <w:r w:rsidRPr="00BE7D92">
              <w:rPr>
                <w:color w:val="000000"/>
                <w:sz w:val="14"/>
                <w:szCs w:val="14"/>
              </w:rPr>
              <w:t>Реєстраційні дані</w:t>
            </w:r>
          </w:p>
        </w:tc>
        <w:tc>
          <w:tcPr>
            <w:tcW w:w="5945" w:type="dxa"/>
          </w:tcPr>
          <w:p w:rsidR="0038043E" w:rsidRPr="00BE7D92" w:rsidRDefault="0038043E" w:rsidP="0032050A">
            <w:pPr>
              <w:pStyle w:val="af4"/>
              <w:spacing w:before="40"/>
              <w:ind w:left="0" w:right="31"/>
              <w:jc w:val="both"/>
              <w:rPr>
                <w:color w:val="000000"/>
                <w:sz w:val="14"/>
                <w:szCs w:val="14"/>
              </w:rPr>
            </w:pPr>
            <w:r w:rsidRPr="00BE7D92">
              <w:rPr>
                <w:color w:val="000000"/>
                <w:sz w:val="14"/>
                <w:szCs w:val="14"/>
              </w:rPr>
              <w:t>Зареєстровано 08.02.1996 р. Печерською районною державною адміністрацією міста Києва; номер запису в ЄДР 1 070 120 0000 036965</w:t>
            </w:r>
          </w:p>
        </w:tc>
      </w:tr>
      <w:tr w:rsidR="0038043E" w:rsidRPr="00BE7D92" w:rsidTr="00985FEE">
        <w:trPr>
          <w:jc w:val="center"/>
        </w:trPr>
        <w:tc>
          <w:tcPr>
            <w:tcW w:w="4245" w:type="dxa"/>
            <w:vAlign w:val="center"/>
          </w:tcPr>
          <w:p w:rsidR="0038043E" w:rsidRPr="00BE7D92" w:rsidRDefault="0038043E" w:rsidP="00A9168B">
            <w:pPr>
              <w:rPr>
                <w:color w:val="000000"/>
                <w:sz w:val="14"/>
                <w:szCs w:val="14"/>
              </w:rPr>
            </w:pPr>
            <w:r w:rsidRPr="00BE7D92">
              <w:rPr>
                <w:color w:val="000000"/>
                <w:sz w:val="14"/>
                <w:szCs w:val="14"/>
              </w:rPr>
              <w:t>Номер і дата видачі Свідоцтва про включення до Реєстру аудиторських фірм та аудиторів, виданого АПУ</w:t>
            </w:r>
          </w:p>
        </w:tc>
        <w:tc>
          <w:tcPr>
            <w:tcW w:w="5945" w:type="dxa"/>
          </w:tcPr>
          <w:p w:rsidR="0038043E" w:rsidRPr="00BE7D92" w:rsidRDefault="0038043E" w:rsidP="00A9168B">
            <w:pPr>
              <w:rPr>
                <w:sz w:val="14"/>
                <w:szCs w:val="14"/>
              </w:rPr>
            </w:pPr>
            <w:r w:rsidRPr="00BE7D92">
              <w:rPr>
                <w:color w:val="000000"/>
                <w:sz w:val="14"/>
                <w:szCs w:val="14"/>
              </w:rPr>
              <w:t xml:space="preserve">Свідоцтво про включення до Реєстру аудиторських фірм та аудиторів </w:t>
            </w:r>
            <w:r w:rsidRPr="00BE7D92">
              <w:rPr>
                <w:sz w:val="14"/>
                <w:szCs w:val="14"/>
              </w:rPr>
              <w:t>№1425 від 23 лютого 2001 року, продовжено р</w:t>
            </w:r>
            <w:r w:rsidR="003801D3">
              <w:rPr>
                <w:sz w:val="14"/>
                <w:szCs w:val="14"/>
              </w:rPr>
              <w:t>ішенням Аудиторської палати № 317/4 від 26 листопада 2015</w:t>
            </w:r>
            <w:r w:rsidRPr="00BE7D92">
              <w:rPr>
                <w:sz w:val="14"/>
                <w:szCs w:val="14"/>
              </w:rPr>
              <w:t xml:space="preserve"> року, </w:t>
            </w:r>
            <w:r w:rsidR="003801D3">
              <w:rPr>
                <w:sz w:val="14"/>
                <w:szCs w:val="14"/>
              </w:rPr>
              <w:t>дійсне до 26 листопада 2020</w:t>
            </w:r>
            <w:r w:rsidRPr="00BE7D92">
              <w:rPr>
                <w:sz w:val="14"/>
                <w:szCs w:val="14"/>
              </w:rPr>
              <w:t> р.</w:t>
            </w:r>
          </w:p>
        </w:tc>
      </w:tr>
      <w:tr w:rsidR="0038043E" w:rsidRPr="00BE7D92" w:rsidTr="00985FEE">
        <w:trPr>
          <w:jc w:val="center"/>
        </w:trPr>
        <w:tc>
          <w:tcPr>
            <w:tcW w:w="4245" w:type="dxa"/>
            <w:vAlign w:val="center"/>
          </w:tcPr>
          <w:p w:rsidR="0038043E" w:rsidRPr="00BE7D92" w:rsidRDefault="0038043E" w:rsidP="009D580E">
            <w:pPr>
              <w:ind w:right="28"/>
              <w:rPr>
                <w:color w:val="000000"/>
                <w:sz w:val="14"/>
                <w:szCs w:val="14"/>
              </w:rPr>
            </w:pPr>
            <w:r w:rsidRPr="00BE7D92">
              <w:rPr>
                <w:color w:val="000000"/>
                <w:sz w:val="14"/>
                <w:szCs w:val="14"/>
              </w:rPr>
              <w:t>Номер, серія, дата видачі Свідоцтва про внесення до Реєстру аудиторських фірм, які можуть проводити аудиторські перевірки професійних учасників ринку цінних паперів, виданого Комісією</w:t>
            </w:r>
          </w:p>
        </w:tc>
        <w:tc>
          <w:tcPr>
            <w:tcW w:w="5945" w:type="dxa"/>
          </w:tcPr>
          <w:p w:rsidR="0038043E" w:rsidRPr="00BE7D92" w:rsidRDefault="0038043E" w:rsidP="0032050A">
            <w:pPr>
              <w:rPr>
                <w:color w:val="000000"/>
                <w:sz w:val="14"/>
                <w:szCs w:val="14"/>
              </w:rPr>
            </w:pPr>
            <w:r w:rsidRPr="00BE7D92">
              <w:rPr>
                <w:color w:val="000000"/>
                <w:sz w:val="14"/>
                <w:szCs w:val="14"/>
              </w:rPr>
              <w:t>Ре</w:t>
            </w:r>
            <w:r w:rsidR="00285A16">
              <w:rPr>
                <w:color w:val="000000"/>
                <w:sz w:val="14"/>
                <w:szCs w:val="14"/>
              </w:rPr>
              <w:t>єстраційний номер Свідоцтва:  33</w:t>
            </w:r>
            <w:r w:rsidRPr="00BE7D92">
              <w:rPr>
                <w:color w:val="000000"/>
                <w:sz w:val="14"/>
                <w:szCs w:val="14"/>
              </w:rPr>
              <w:t>2;</w:t>
            </w:r>
          </w:p>
          <w:p w:rsidR="0032050A" w:rsidRPr="00BE7D92" w:rsidRDefault="0038043E" w:rsidP="0032050A">
            <w:pPr>
              <w:pStyle w:val="af4"/>
              <w:ind w:left="0"/>
              <w:rPr>
                <w:color w:val="000000"/>
                <w:sz w:val="14"/>
                <w:szCs w:val="14"/>
              </w:rPr>
            </w:pPr>
            <w:r w:rsidRPr="00BE7D92">
              <w:rPr>
                <w:color w:val="000000"/>
                <w:sz w:val="14"/>
                <w:szCs w:val="14"/>
              </w:rPr>
              <w:t xml:space="preserve">Серія </w:t>
            </w:r>
            <w:r w:rsidR="00285A16">
              <w:rPr>
                <w:color w:val="000000"/>
                <w:sz w:val="14"/>
                <w:szCs w:val="14"/>
              </w:rPr>
              <w:t>та номер Свідоцтва: П 00033</w:t>
            </w:r>
            <w:r w:rsidRPr="00BE7D92">
              <w:rPr>
                <w:color w:val="000000"/>
                <w:sz w:val="14"/>
                <w:szCs w:val="14"/>
              </w:rPr>
              <w:t>2;</w:t>
            </w:r>
          </w:p>
          <w:p w:rsidR="0038043E" w:rsidRPr="00BE7D92" w:rsidRDefault="0038043E" w:rsidP="009D580E">
            <w:pPr>
              <w:rPr>
                <w:color w:val="000000"/>
                <w:sz w:val="14"/>
                <w:szCs w:val="14"/>
              </w:rPr>
            </w:pPr>
            <w:r w:rsidRPr="00BE7D92">
              <w:rPr>
                <w:color w:val="000000"/>
                <w:sz w:val="14"/>
                <w:szCs w:val="14"/>
              </w:rPr>
              <w:t>Строк дії Св</w:t>
            </w:r>
            <w:r w:rsidR="00285A16">
              <w:rPr>
                <w:color w:val="000000"/>
                <w:sz w:val="14"/>
                <w:szCs w:val="14"/>
              </w:rPr>
              <w:t>ідоцтва: з 14.07.2014 року до 26.11.2020</w:t>
            </w:r>
            <w:r w:rsidRPr="00BE7D92">
              <w:rPr>
                <w:color w:val="000000"/>
                <w:sz w:val="14"/>
                <w:szCs w:val="14"/>
              </w:rPr>
              <w:t xml:space="preserve"> року</w:t>
            </w:r>
          </w:p>
        </w:tc>
      </w:tr>
      <w:tr w:rsidR="0038043E" w:rsidRPr="00BE7D92" w:rsidTr="00985FEE">
        <w:trPr>
          <w:jc w:val="center"/>
        </w:trPr>
        <w:tc>
          <w:tcPr>
            <w:tcW w:w="4245" w:type="dxa"/>
          </w:tcPr>
          <w:p w:rsidR="0038043E" w:rsidRPr="00BE7D92" w:rsidRDefault="0038043E" w:rsidP="00A9168B">
            <w:pPr>
              <w:ind w:right="28"/>
              <w:rPr>
                <w:color w:val="000000"/>
                <w:sz w:val="14"/>
                <w:szCs w:val="14"/>
              </w:rPr>
            </w:pPr>
            <w:r w:rsidRPr="00BE7D92">
              <w:rPr>
                <w:color w:val="000000"/>
                <w:sz w:val="14"/>
                <w:szCs w:val="14"/>
              </w:rPr>
              <w:t>Номер та дата видачі Свідоцтва АПУ про відповідність системі контролю якості</w:t>
            </w:r>
          </w:p>
        </w:tc>
        <w:tc>
          <w:tcPr>
            <w:tcW w:w="5945" w:type="dxa"/>
          </w:tcPr>
          <w:p w:rsidR="0038043E" w:rsidRPr="00BE7D92" w:rsidRDefault="0038043E" w:rsidP="00A9168B">
            <w:pPr>
              <w:tabs>
                <w:tab w:val="left" w:pos="4380"/>
              </w:tabs>
              <w:ind w:right="28"/>
              <w:rPr>
                <w:sz w:val="14"/>
                <w:szCs w:val="14"/>
              </w:rPr>
            </w:pPr>
            <w:r w:rsidRPr="00BE7D92">
              <w:rPr>
                <w:sz w:val="14"/>
                <w:szCs w:val="14"/>
              </w:rPr>
              <w:t>Номер Свідоцтва:  0337;</w:t>
            </w:r>
          </w:p>
          <w:p w:rsidR="0038043E" w:rsidRPr="00BE7D92" w:rsidRDefault="0038043E" w:rsidP="00A9168B">
            <w:pPr>
              <w:tabs>
                <w:tab w:val="left" w:pos="4380"/>
              </w:tabs>
              <w:ind w:right="28"/>
              <w:rPr>
                <w:sz w:val="14"/>
                <w:szCs w:val="14"/>
              </w:rPr>
            </w:pPr>
            <w:r w:rsidRPr="00BE7D92">
              <w:rPr>
                <w:sz w:val="14"/>
                <w:szCs w:val="14"/>
              </w:rPr>
              <w:t>Дата видачі: Рішення АПУ від 28.02.2013 року №265/4</w:t>
            </w:r>
          </w:p>
        </w:tc>
      </w:tr>
      <w:tr w:rsidR="0038043E" w:rsidRPr="00BE7D92" w:rsidTr="00985FEE">
        <w:trPr>
          <w:jc w:val="center"/>
        </w:trPr>
        <w:tc>
          <w:tcPr>
            <w:tcW w:w="4245" w:type="dxa"/>
          </w:tcPr>
          <w:p w:rsidR="0038043E" w:rsidRPr="00BE7D92" w:rsidRDefault="0038043E" w:rsidP="00A9168B">
            <w:pPr>
              <w:rPr>
                <w:sz w:val="14"/>
                <w:szCs w:val="14"/>
              </w:rPr>
            </w:pPr>
            <w:r w:rsidRPr="00BE7D92">
              <w:rPr>
                <w:color w:val="000000"/>
                <w:sz w:val="14"/>
                <w:szCs w:val="14"/>
              </w:rPr>
              <w:t>Прізвище, ім’я, по батькові аудитора, який проводив аудиторську перевірку, та серія, номер, дата видачі Сертифіката аудитора, виданого АПУ</w:t>
            </w:r>
          </w:p>
        </w:tc>
        <w:tc>
          <w:tcPr>
            <w:tcW w:w="5945" w:type="dxa"/>
          </w:tcPr>
          <w:p w:rsidR="0038043E" w:rsidRPr="00BE7D92" w:rsidRDefault="0038043E" w:rsidP="00A655E0">
            <w:pPr>
              <w:rPr>
                <w:color w:val="000000"/>
                <w:sz w:val="14"/>
                <w:szCs w:val="14"/>
              </w:rPr>
            </w:pPr>
            <w:r w:rsidRPr="00BE7D92">
              <w:rPr>
                <w:color w:val="000000"/>
                <w:sz w:val="14"/>
                <w:szCs w:val="14"/>
              </w:rPr>
              <w:t>Димарчук Сергій Миколайович</w:t>
            </w:r>
          </w:p>
          <w:p w:rsidR="0038043E" w:rsidRPr="00BE7D92" w:rsidRDefault="0038043E" w:rsidP="00A655E0">
            <w:pPr>
              <w:rPr>
                <w:color w:val="000000"/>
                <w:sz w:val="14"/>
                <w:szCs w:val="14"/>
              </w:rPr>
            </w:pPr>
            <w:r w:rsidRPr="00BE7D92">
              <w:rPr>
                <w:color w:val="000000"/>
                <w:sz w:val="14"/>
                <w:szCs w:val="14"/>
              </w:rPr>
              <w:t xml:space="preserve">сертифікат серія А №000565 від 25.01.1996 р., </w:t>
            </w:r>
          </w:p>
          <w:p w:rsidR="0038043E" w:rsidRPr="00A655E0" w:rsidRDefault="0038043E" w:rsidP="00A655E0">
            <w:pPr>
              <w:rPr>
                <w:color w:val="000000"/>
                <w:sz w:val="14"/>
                <w:szCs w:val="14"/>
              </w:rPr>
            </w:pPr>
            <w:r w:rsidRPr="00BE7D92">
              <w:rPr>
                <w:color w:val="000000"/>
                <w:sz w:val="14"/>
                <w:szCs w:val="14"/>
              </w:rPr>
              <w:t>дійсний до 25.01.2020 р.</w:t>
            </w:r>
          </w:p>
        </w:tc>
      </w:tr>
      <w:tr w:rsidR="0038043E" w:rsidRPr="00BE7D92" w:rsidTr="00985FEE">
        <w:trPr>
          <w:jc w:val="center"/>
        </w:trPr>
        <w:tc>
          <w:tcPr>
            <w:tcW w:w="4245" w:type="dxa"/>
          </w:tcPr>
          <w:p w:rsidR="0038043E" w:rsidRPr="00BE7D92" w:rsidRDefault="0038043E" w:rsidP="00A9168B">
            <w:pPr>
              <w:pStyle w:val="af4"/>
              <w:spacing w:before="40"/>
              <w:ind w:right="31"/>
              <w:rPr>
                <w:color w:val="000000"/>
                <w:sz w:val="14"/>
                <w:szCs w:val="14"/>
              </w:rPr>
            </w:pPr>
            <w:r w:rsidRPr="00BE7D92">
              <w:rPr>
                <w:color w:val="000000"/>
                <w:sz w:val="14"/>
                <w:szCs w:val="14"/>
              </w:rPr>
              <w:t>Місцезнаходження</w:t>
            </w:r>
          </w:p>
        </w:tc>
        <w:tc>
          <w:tcPr>
            <w:tcW w:w="5945" w:type="dxa"/>
          </w:tcPr>
          <w:p w:rsidR="0038043E" w:rsidRPr="00BE7D92" w:rsidRDefault="0038043E" w:rsidP="00A9168B">
            <w:pPr>
              <w:ind w:right="31"/>
              <w:rPr>
                <w:sz w:val="14"/>
                <w:szCs w:val="14"/>
              </w:rPr>
            </w:pPr>
            <w:r w:rsidRPr="00BE7D92">
              <w:rPr>
                <w:sz w:val="14"/>
                <w:szCs w:val="14"/>
              </w:rPr>
              <w:t>01103, Україна, м. Київ, бул. Дружби народів, № 6-б</w:t>
            </w:r>
          </w:p>
        </w:tc>
      </w:tr>
    </w:tbl>
    <w:p w:rsidR="0038043E" w:rsidRPr="00BE7D92" w:rsidRDefault="0038043E" w:rsidP="0038043E">
      <w:pPr>
        <w:shd w:val="clear" w:color="auto" w:fill="FFFFFF"/>
        <w:tabs>
          <w:tab w:val="left" w:leader="underscore" w:pos="7051"/>
        </w:tabs>
        <w:ind w:firstLine="567"/>
        <w:jc w:val="both"/>
        <w:rPr>
          <w:sz w:val="14"/>
          <w:szCs w:val="14"/>
        </w:rPr>
      </w:pPr>
    </w:p>
    <w:p w:rsidR="0038043E" w:rsidRPr="00BE7D92" w:rsidRDefault="0038043E" w:rsidP="0038043E">
      <w:pPr>
        <w:shd w:val="clear" w:color="auto" w:fill="FFFFFF"/>
        <w:tabs>
          <w:tab w:val="left" w:leader="underscore" w:pos="7051"/>
        </w:tabs>
        <w:ind w:firstLine="567"/>
        <w:jc w:val="both"/>
        <w:rPr>
          <w:b/>
          <w:sz w:val="14"/>
          <w:szCs w:val="14"/>
        </w:rPr>
      </w:pPr>
      <w:r w:rsidRPr="00BE7D92">
        <w:rPr>
          <w:b/>
          <w:sz w:val="14"/>
          <w:szCs w:val="14"/>
        </w:rPr>
        <w:t>Основні відомості про умови договору на проведення аудиту</w:t>
      </w:r>
      <w:r w:rsidR="00157E13">
        <w:rPr>
          <w:b/>
          <w:sz w:val="14"/>
          <w:szCs w:val="14"/>
        </w:rPr>
        <w:t>:</w:t>
      </w:r>
    </w:p>
    <w:p w:rsidR="0038043E" w:rsidRPr="00BE7D92" w:rsidRDefault="0038043E" w:rsidP="00C177D3">
      <w:pPr>
        <w:ind w:firstLine="284"/>
        <w:jc w:val="both"/>
        <w:rPr>
          <w:sz w:val="14"/>
          <w:szCs w:val="14"/>
        </w:rPr>
      </w:pPr>
      <w:r w:rsidRPr="00BE7D92">
        <w:rPr>
          <w:sz w:val="14"/>
          <w:szCs w:val="14"/>
        </w:rPr>
        <w:t>Виконавцем договору на проведення аудиту виступає ТОВ «Аудиторська фірма «УНІВЕРСАЛ АУДИТ СЕРВІС», розташована за адресою м. Київ, бул. Дружби народів, №6-б, рахунок № 26006000016880 в ПАТ «Укрсоцбанк», МФО 300023 тел. (044)564-07-42, електронна адреса - uaservice@ukr.net.</w:t>
      </w:r>
    </w:p>
    <w:p w:rsidR="00C177D3" w:rsidRPr="00043018" w:rsidRDefault="0038043E" w:rsidP="00C177D3">
      <w:pPr>
        <w:ind w:firstLine="284"/>
        <w:jc w:val="both"/>
        <w:rPr>
          <w:sz w:val="14"/>
          <w:szCs w:val="14"/>
        </w:rPr>
      </w:pPr>
      <w:r w:rsidRPr="00043018">
        <w:rPr>
          <w:sz w:val="14"/>
          <w:szCs w:val="14"/>
        </w:rPr>
        <w:t>Дата та номер договору на проведення аудиту: №</w:t>
      </w:r>
      <w:r w:rsidR="00043018" w:rsidRPr="00043018">
        <w:rPr>
          <w:spacing w:val="-4"/>
          <w:sz w:val="14"/>
          <w:szCs w:val="14"/>
        </w:rPr>
        <w:t>16рз-27/2</w:t>
      </w:r>
      <w:r w:rsidR="00043018" w:rsidRPr="00043018">
        <w:rPr>
          <w:sz w:val="14"/>
          <w:szCs w:val="14"/>
        </w:rPr>
        <w:t xml:space="preserve"> від 09.02</w:t>
      </w:r>
      <w:r w:rsidR="00C112D2">
        <w:rPr>
          <w:sz w:val="14"/>
          <w:szCs w:val="14"/>
        </w:rPr>
        <w:t>.201</w:t>
      </w:r>
      <w:r w:rsidR="00C112D2" w:rsidRPr="00C112D2">
        <w:rPr>
          <w:sz w:val="14"/>
          <w:szCs w:val="14"/>
          <w:lang w:val="ru-RU"/>
        </w:rPr>
        <w:t>6</w:t>
      </w:r>
      <w:r w:rsidRPr="00043018">
        <w:rPr>
          <w:sz w:val="14"/>
          <w:szCs w:val="14"/>
        </w:rPr>
        <w:t xml:space="preserve"> р.</w:t>
      </w:r>
      <w:r w:rsidR="00C177D3" w:rsidRPr="00043018">
        <w:rPr>
          <w:sz w:val="14"/>
          <w:szCs w:val="14"/>
        </w:rPr>
        <w:t xml:space="preserve"> </w:t>
      </w:r>
      <w:r w:rsidR="00E5662F" w:rsidRPr="00043018">
        <w:rPr>
          <w:sz w:val="14"/>
          <w:szCs w:val="14"/>
        </w:rPr>
        <w:t xml:space="preserve"> </w:t>
      </w:r>
      <w:r w:rsidRPr="00043018">
        <w:rPr>
          <w:sz w:val="14"/>
          <w:szCs w:val="14"/>
        </w:rPr>
        <w:t>Д</w:t>
      </w:r>
      <w:r w:rsidR="00043018" w:rsidRPr="00043018">
        <w:rPr>
          <w:sz w:val="14"/>
          <w:szCs w:val="14"/>
        </w:rPr>
        <w:t>ата початку проведення аудиту: 09.02</w:t>
      </w:r>
      <w:r w:rsidR="00C112D2">
        <w:rPr>
          <w:sz w:val="14"/>
          <w:szCs w:val="14"/>
        </w:rPr>
        <w:t>.201</w:t>
      </w:r>
      <w:r w:rsidR="00C112D2" w:rsidRPr="00C112D2">
        <w:rPr>
          <w:sz w:val="14"/>
          <w:szCs w:val="14"/>
          <w:lang w:val="ru-RU"/>
        </w:rPr>
        <w:t>6</w:t>
      </w:r>
      <w:r w:rsidRPr="00043018">
        <w:rPr>
          <w:sz w:val="14"/>
          <w:szCs w:val="14"/>
        </w:rPr>
        <w:t xml:space="preserve"> р.</w:t>
      </w:r>
    </w:p>
    <w:p w:rsidR="0038043E" w:rsidRPr="00BE7D92" w:rsidRDefault="0038043E" w:rsidP="00C177D3">
      <w:pPr>
        <w:ind w:firstLine="284"/>
        <w:jc w:val="both"/>
        <w:rPr>
          <w:sz w:val="14"/>
          <w:szCs w:val="14"/>
        </w:rPr>
      </w:pPr>
      <w:r w:rsidRPr="00043018">
        <w:rPr>
          <w:sz w:val="14"/>
          <w:szCs w:val="14"/>
        </w:rPr>
        <w:t>Дата закінчен</w:t>
      </w:r>
      <w:r w:rsidR="00C112D2">
        <w:rPr>
          <w:sz w:val="14"/>
          <w:szCs w:val="14"/>
        </w:rPr>
        <w:t>ня проведення аудиту: 25.03.201</w:t>
      </w:r>
      <w:r w:rsidR="00C112D2" w:rsidRPr="00C112D2">
        <w:rPr>
          <w:sz w:val="14"/>
          <w:szCs w:val="14"/>
          <w:lang w:val="ru-RU"/>
        </w:rPr>
        <w:t>6</w:t>
      </w:r>
      <w:r w:rsidRPr="00043018">
        <w:rPr>
          <w:sz w:val="14"/>
          <w:szCs w:val="14"/>
        </w:rPr>
        <w:t xml:space="preserve"> р.</w:t>
      </w:r>
    </w:p>
    <w:p w:rsidR="0038043E" w:rsidRPr="00BE7D92" w:rsidRDefault="0038043E" w:rsidP="000E524A">
      <w:pPr>
        <w:ind w:left="567"/>
        <w:jc w:val="both"/>
        <w:rPr>
          <w:sz w:val="14"/>
          <w:szCs w:val="14"/>
        </w:rPr>
      </w:pPr>
    </w:p>
    <w:p w:rsidR="00FC4DDC" w:rsidRPr="00BE7D92" w:rsidRDefault="00A36927" w:rsidP="00E5662F">
      <w:pPr>
        <w:ind w:firstLine="284"/>
        <w:rPr>
          <w:sz w:val="14"/>
          <w:szCs w:val="14"/>
        </w:rPr>
      </w:pPr>
      <w:r>
        <w:rPr>
          <w:sz w:val="14"/>
          <w:szCs w:val="14"/>
        </w:rPr>
        <w:t>Фінансову  звітність</w:t>
      </w:r>
      <w:r w:rsidR="00043018">
        <w:rPr>
          <w:sz w:val="14"/>
          <w:szCs w:val="14"/>
        </w:rPr>
        <w:t xml:space="preserve"> станом на 31.12.2015</w:t>
      </w:r>
      <w:r w:rsidR="00043018" w:rsidRPr="00BE7D92">
        <w:rPr>
          <w:sz w:val="14"/>
          <w:szCs w:val="14"/>
        </w:rPr>
        <w:t xml:space="preserve"> рік</w:t>
      </w:r>
      <w:r w:rsidR="00043018">
        <w:rPr>
          <w:sz w:val="14"/>
          <w:szCs w:val="14"/>
        </w:rPr>
        <w:t xml:space="preserve"> </w:t>
      </w:r>
      <w:r w:rsidR="003D68C2">
        <w:rPr>
          <w:sz w:val="14"/>
          <w:szCs w:val="14"/>
        </w:rPr>
        <w:t xml:space="preserve"> та Аудиторський висновок</w:t>
      </w:r>
      <w:r w:rsidR="000407C9" w:rsidRPr="00BE7D92">
        <w:rPr>
          <w:sz w:val="14"/>
          <w:szCs w:val="14"/>
        </w:rPr>
        <w:t xml:space="preserve">, виданий 25.03.2015 року </w:t>
      </w:r>
      <w:r w:rsidR="00C112D2" w:rsidRPr="00C112D2">
        <w:rPr>
          <w:sz w:val="14"/>
          <w:szCs w:val="14"/>
          <w:lang w:val="ru-RU"/>
        </w:rPr>
        <w:t xml:space="preserve"> </w:t>
      </w:r>
      <w:r w:rsidR="00C112D2">
        <w:rPr>
          <w:sz w:val="14"/>
          <w:szCs w:val="14"/>
        </w:rPr>
        <w:t xml:space="preserve">надано </w:t>
      </w:r>
      <w:bookmarkStart w:id="0" w:name="_GoBack"/>
      <w:bookmarkEnd w:id="0"/>
      <w:r w:rsidR="0032050A" w:rsidRPr="00BE7D92">
        <w:rPr>
          <w:sz w:val="14"/>
          <w:szCs w:val="14"/>
        </w:rPr>
        <w:t xml:space="preserve">інвесторам Фонду відповідно до реєстру власників </w:t>
      </w:r>
      <w:r w:rsidR="0032050A" w:rsidRPr="00043018">
        <w:rPr>
          <w:sz w:val="14"/>
          <w:szCs w:val="14"/>
        </w:rPr>
        <w:t>іменних цін</w:t>
      </w:r>
      <w:r w:rsidR="00043018" w:rsidRPr="00043018">
        <w:rPr>
          <w:sz w:val="14"/>
          <w:szCs w:val="14"/>
        </w:rPr>
        <w:t>них паперів станом на 31.12.2015</w:t>
      </w:r>
      <w:r w:rsidR="0032050A" w:rsidRPr="00043018">
        <w:rPr>
          <w:sz w:val="14"/>
          <w:szCs w:val="14"/>
        </w:rPr>
        <w:t xml:space="preserve"> року.</w:t>
      </w:r>
    </w:p>
    <w:p w:rsidR="000407C9" w:rsidRPr="00BE7D92" w:rsidRDefault="000407C9">
      <w:pPr>
        <w:rPr>
          <w:sz w:val="14"/>
          <w:szCs w:val="14"/>
        </w:rPr>
      </w:pPr>
    </w:p>
    <w:sectPr w:rsidR="000407C9" w:rsidRPr="00BE7D92" w:rsidSect="009F4D0C">
      <w:pgSz w:w="11906" w:h="16838"/>
      <w:pgMar w:top="568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5C5A7A"/>
    <w:multiLevelType w:val="hybridMultilevel"/>
    <w:tmpl w:val="0C92BA30"/>
    <w:lvl w:ilvl="0" w:tplc="D94E0682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24A"/>
    <w:rsid w:val="000407C9"/>
    <w:rsid w:val="00043018"/>
    <w:rsid w:val="00054971"/>
    <w:rsid w:val="000E524A"/>
    <w:rsid w:val="00157E13"/>
    <w:rsid w:val="00172DD9"/>
    <w:rsid w:val="001E39D8"/>
    <w:rsid w:val="00267C1F"/>
    <w:rsid w:val="00285A16"/>
    <w:rsid w:val="002C524E"/>
    <w:rsid w:val="0032050A"/>
    <w:rsid w:val="003801D3"/>
    <w:rsid w:val="0038043E"/>
    <w:rsid w:val="003D68C2"/>
    <w:rsid w:val="004F3B32"/>
    <w:rsid w:val="005F618E"/>
    <w:rsid w:val="0071596C"/>
    <w:rsid w:val="0094623B"/>
    <w:rsid w:val="00985FEE"/>
    <w:rsid w:val="009B7AF8"/>
    <w:rsid w:val="009D580E"/>
    <w:rsid w:val="009F4D0C"/>
    <w:rsid w:val="00A105C1"/>
    <w:rsid w:val="00A167B7"/>
    <w:rsid w:val="00A339E9"/>
    <w:rsid w:val="00A36927"/>
    <w:rsid w:val="00A655E0"/>
    <w:rsid w:val="00BE7D92"/>
    <w:rsid w:val="00C112D2"/>
    <w:rsid w:val="00C177D3"/>
    <w:rsid w:val="00C75CFC"/>
    <w:rsid w:val="00C9250D"/>
    <w:rsid w:val="00D07E54"/>
    <w:rsid w:val="00E232DE"/>
    <w:rsid w:val="00E5662F"/>
    <w:rsid w:val="00FC4DDC"/>
    <w:rsid w:val="00FF7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2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75CFC"/>
    <w:pPr>
      <w:keepNext/>
      <w:keepLines/>
      <w:spacing w:before="480"/>
      <w:outlineLvl w:val="0"/>
    </w:pPr>
    <w:rPr>
      <w:rFonts w:ascii="Cambria" w:hAnsi="Cambria"/>
      <w:b/>
      <w:bCs/>
      <w:color w:val="21798E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5CFC"/>
    <w:pPr>
      <w:keepNext/>
      <w:keepLines/>
      <w:spacing w:before="200"/>
      <w:outlineLvl w:val="1"/>
    </w:pPr>
    <w:rPr>
      <w:rFonts w:ascii="Cambria" w:hAnsi="Cambria"/>
      <w:b/>
      <w:bCs/>
      <w:color w:val="2DA2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5CFC"/>
    <w:pPr>
      <w:keepNext/>
      <w:keepLines/>
      <w:spacing w:before="200"/>
      <w:outlineLvl w:val="2"/>
    </w:pPr>
    <w:rPr>
      <w:rFonts w:ascii="Cambria" w:hAnsi="Cambria"/>
      <w:b/>
      <w:bCs/>
      <w:color w:val="2DA2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5CFC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2DA2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5CFC"/>
    <w:pPr>
      <w:keepNext/>
      <w:keepLines/>
      <w:spacing w:before="200"/>
      <w:outlineLvl w:val="4"/>
    </w:pPr>
    <w:rPr>
      <w:rFonts w:ascii="Cambria" w:hAnsi="Cambria"/>
      <w:color w:val="16505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5CFC"/>
    <w:pPr>
      <w:keepNext/>
      <w:keepLines/>
      <w:spacing w:before="200"/>
      <w:outlineLvl w:val="5"/>
    </w:pPr>
    <w:rPr>
      <w:rFonts w:ascii="Cambria" w:hAnsi="Cambria"/>
      <w:i/>
      <w:iCs/>
      <w:color w:val="16505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5CFC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5CFC"/>
    <w:pPr>
      <w:keepNext/>
      <w:keepLines/>
      <w:spacing w:before="200"/>
      <w:outlineLvl w:val="7"/>
    </w:pPr>
    <w:rPr>
      <w:rFonts w:ascii="Cambria" w:hAnsi="Cambria"/>
      <w:color w:val="2DA2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5CFC"/>
    <w:pPr>
      <w:keepNext/>
      <w:keepLines/>
      <w:spacing w:before="200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C75CFC"/>
    <w:rPr>
      <w:rFonts w:ascii="Cambria" w:eastAsia="Times New Roman" w:hAnsi="Cambria" w:cs="Times New Roman"/>
      <w:b/>
      <w:bCs/>
      <w:color w:val="21798E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C75CFC"/>
    <w:rPr>
      <w:rFonts w:ascii="Cambria" w:eastAsia="Times New Roman" w:hAnsi="Cambria" w:cs="Times New Roman"/>
      <w:b/>
      <w:bCs/>
      <w:color w:val="2DA2BF"/>
      <w:sz w:val="26"/>
      <w:szCs w:val="26"/>
    </w:rPr>
  </w:style>
  <w:style w:type="character" w:customStyle="1" w:styleId="30">
    <w:name w:val="Заголовок 3 Знак"/>
    <w:link w:val="3"/>
    <w:uiPriority w:val="9"/>
    <w:semiHidden/>
    <w:rsid w:val="00C75CFC"/>
    <w:rPr>
      <w:rFonts w:ascii="Cambria" w:eastAsia="Times New Roman" w:hAnsi="Cambria" w:cs="Times New Roman"/>
      <w:b/>
      <w:bCs/>
      <w:color w:val="2DA2BF"/>
    </w:rPr>
  </w:style>
  <w:style w:type="character" w:customStyle="1" w:styleId="40">
    <w:name w:val="Заголовок 4 Знак"/>
    <w:link w:val="4"/>
    <w:uiPriority w:val="9"/>
    <w:semiHidden/>
    <w:rsid w:val="00C75CFC"/>
    <w:rPr>
      <w:rFonts w:ascii="Cambria" w:eastAsia="Times New Roman" w:hAnsi="Cambria" w:cs="Times New Roman"/>
      <w:b/>
      <w:bCs/>
      <w:i/>
      <w:iCs/>
      <w:color w:val="2DA2BF"/>
    </w:rPr>
  </w:style>
  <w:style w:type="character" w:customStyle="1" w:styleId="50">
    <w:name w:val="Заголовок 5 Знак"/>
    <w:link w:val="5"/>
    <w:uiPriority w:val="9"/>
    <w:semiHidden/>
    <w:rsid w:val="00C75CFC"/>
    <w:rPr>
      <w:rFonts w:ascii="Cambria" w:eastAsia="Times New Roman" w:hAnsi="Cambria" w:cs="Times New Roman"/>
      <w:color w:val="16505E"/>
    </w:rPr>
  </w:style>
  <w:style w:type="character" w:customStyle="1" w:styleId="60">
    <w:name w:val="Заголовок 6 Знак"/>
    <w:link w:val="6"/>
    <w:uiPriority w:val="9"/>
    <w:semiHidden/>
    <w:rsid w:val="00C75CFC"/>
    <w:rPr>
      <w:rFonts w:ascii="Cambria" w:eastAsia="Times New Roman" w:hAnsi="Cambria" w:cs="Times New Roman"/>
      <w:i/>
      <w:iCs/>
      <w:color w:val="16505E"/>
    </w:rPr>
  </w:style>
  <w:style w:type="character" w:customStyle="1" w:styleId="70">
    <w:name w:val="Заголовок 7 Знак"/>
    <w:link w:val="7"/>
    <w:uiPriority w:val="9"/>
    <w:semiHidden/>
    <w:rsid w:val="00C75CFC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C75CFC"/>
    <w:rPr>
      <w:rFonts w:ascii="Cambria" w:eastAsia="Times New Roman" w:hAnsi="Cambria" w:cs="Times New Roman"/>
      <w:color w:val="2DA2BF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C75CFC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75CFC"/>
    <w:rPr>
      <w:b/>
      <w:bCs/>
      <w:color w:val="2DA2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75CFC"/>
    <w:pPr>
      <w:pBdr>
        <w:bottom w:val="single" w:sz="8" w:space="4" w:color="2DA2BF"/>
      </w:pBdr>
      <w:spacing w:after="300"/>
      <w:contextualSpacing/>
    </w:pPr>
    <w:rPr>
      <w:rFonts w:ascii="Cambria" w:hAnsi="Cambria"/>
      <w:color w:val="343434"/>
      <w:spacing w:val="5"/>
      <w:kern w:val="28"/>
      <w:sz w:val="52"/>
      <w:szCs w:val="52"/>
    </w:rPr>
  </w:style>
  <w:style w:type="character" w:customStyle="1" w:styleId="a5">
    <w:name w:val="Название Знак"/>
    <w:link w:val="a4"/>
    <w:uiPriority w:val="10"/>
    <w:rsid w:val="00C75CFC"/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75CFC"/>
    <w:pPr>
      <w:numPr>
        <w:ilvl w:val="1"/>
      </w:numPr>
    </w:pPr>
    <w:rPr>
      <w:rFonts w:ascii="Cambria" w:hAnsi="Cambria"/>
      <w:i/>
      <w:iCs/>
      <w:color w:val="2DA2BF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sid w:val="00C75CFC"/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styleId="a8">
    <w:name w:val="Strong"/>
    <w:uiPriority w:val="22"/>
    <w:qFormat/>
    <w:rsid w:val="00C75CFC"/>
    <w:rPr>
      <w:b/>
      <w:bCs/>
    </w:rPr>
  </w:style>
  <w:style w:type="character" w:styleId="a9">
    <w:name w:val="Emphasis"/>
    <w:uiPriority w:val="20"/>
    <w:qFormat/>
    <w:rsid w:val="00C75CFC"/>
    <w:rPr>
      <w:i/>
      <w:iCs/>
    </w:rPr>
  </w:style>
  <w:style w:type="paragraph" w:styleId="aa">
    <w:name w:val="No Spacing"/>
    <w:uiPriority w:val="1"/>
    <w:qFormat/>
    <w:rsid w:val="00C75CFC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C75CF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75CFC"/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C75CFC"/>
    <w:rPr>
      <w:i/>
      <w:iCs/>
      <w:color w:val="000000"/>
    </w:rPr>
  </w:style>
  <w:style w:type="paragraph" w:styleId="ac">
    <w:name w:val="Intense Quote"/>
    <w:basedOn w:val="a"/>
    <w:next w:val="a"/>
    <w:link w:val="ad"/>
    <w:uiPriority w:val="30"/>
    <w:qFormat/>
    <w:rsid w:val="00C75CFC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</w:rPr>
  </w:style>
  <w:style w:type="character" w:customStyle="1" w:styleId="ad">
    <w:name w:val="Выделенная цитата Знак"/>
    <w:link w:val="ac"/>
    <w:uiPriority w:val="30"/>
    <w:rsid w:val="00C75CFC"/>
    <w:rPr>
      <w:b/>
      <w:bCs/>
      <w:i/>
      <w:iCs/>
      <w:color w:val="2DA2BF"/>
    </w:rPr>
  </w:style>
  <w:style w:type="character" w:styleId="ae">
    <w:name w:val="Subtle Emphasis"/>
    <w:uiPriority w:val="19"/>
    <w:qFormat/>
    <w:rsid w:val="00C75CFC"/>
    <w:rPr>
      <w:i/>
      <w:iCs/>
      <w:color w:val="808080"/>
    </w:rPr>
  </w:style>
  <w:style w:type="character" w:styleId="af">
    <w:name w:val="Intense Emphasis"/>
    <w:uiPriority w:val="21"/>
    <w:qFormat/>
    <w:rsid w:val="00C75CFC"/>
    <w:rPr>
      <w:b/>
      <w:bCs/>
      <w:i/>
      <w:iCs/>
      <w:color w:val="2DA2BF"/>
    </w:rPr>
  </w:style>
  <w:style w:type="character" w:styleId="af0">
    <w:name w:val="Subtle Reference"/>
    <w:uiPriority w:val="31"/>
    <w:qFormat/>
    <w:rsid w:val="00C75CFC"/>
    <w:rPr>
      <w:smallCaps/>
      <w:color w:val="DA1F28"/>
      <w:u w:val="single"/>
    </w:rPr>
  </w:style>
  <w:style w:type="character" w:styleId="af1">
    <w:name w:val="Intense Reference"/>
    <w:uiPriority w:val="32"/>
    <w:qFormat/>
    <w:rsid w:val="00C75CFC"/>
    <w:rPr>
      <w:b/>
      <w:bCs/>
      <w:smallCaps/>
      <w:color w:val="DA1F28"/>
      <w:spacing w:val="5"/>
      <w:u w:val="single"/>
    </w:rPr>
  </w:style>
  <w:style w:type="character" w:styleId="af2">
    <w:name w:val="Book Title"/>
    <w:uiPriority w:val="33"/>
    <w:qFormat/>
    <w:rsid w:val="00C75CFC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C75CFC"/>
    <w:pPr>
      <w:outlineLvl w:val="9"/>
    </w:pPr>
  </w:style>
  <w:style w:type="paragraph" w:styleId="23">
    <w:name w:val="Body Text Indent 2"/>
    <w:basedOn w:val="a"/>
    <w:link w:val="24"/>
    <w:rsid w:val="000E524A"/>
    <w:pPr>
      <w:ind w:left="360"/>
      <w:jc w:val="both"/>
    </w:pPr>
    <w:rPr>
      <w:sz w:val="22"/>
    </w:rPr>
  </w:style>
  <w:style w:type="character" w:customStyle="1" w:styleId="24">
    <w:name w:val="Основной текст с отступом 2 Знак"/>
    <w:basedOn w:val="a0"/>
    <w:link w:val="23"/>
    <w:rsid w:val="000E524A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11">
    <w:name w:val="Обычный1"/>
    <w:rsid w:val="000E524A"/>
    <w:pPr>
      <w:widowControl w:val="0"/>
      <w:spacing w:after="0" w:line="300" w:lineRule="auto"/>
      <w:ind w:firstLine="680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ru-RU" w:eastAsia="ru-RU"/>
    </w:rPr>
  </w:style>
  <w:style w:type="paragraph" w:styleId="af4">
    <w:name w:val="Body Text Indent"/>
    <w:basedOn w:val="a"/>
    <w:link w:val="af5"/>
    <w:uiPriority w:val="99"/>
    <w:semiHidden/>
    <w:unhideWhenUsed/>
    <w:rsid w:val="0038043E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38043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2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75CFC"/>
    <w:pPr>
      <w:keepNext/>
      <w:keepLines/>
      <w:spacing w:before="480"/>
      <w:outlineLvl w:val="0"/>
    </w:pPr>
    <w:rPr>
      <w:rFonts w:ascii="Cambria" w:hAnsi="Cambria"/>
      <w:b/>
      <w:bCs/>
      <w:color w:val="21798E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5CFC"/>
    <w:pPr>
      <w:keepNext/>
      <w:keepLines/>
      <w:spacing w:before="200"/>
      <w:outlineLvl w:val="1"/>
    </w:pPr>
    <w:rPr>
      <w:rFonts w:ascii="Cambria" w:hAnsi="Cambria"/>
      <w:b/>
      <w:bCs/>
      <w:color w:val="2DA2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5CFC"/>
    <w:pPr>
      <w:keepNext/>
      <w:keepLines/>
      <w:spacing w:before="200"/>
      <w:outlineLvl w:val="2"/>
    </w:pPr>
    <w:rPr>
      <w:rFonts w:ascii="Cambria" w:hAnsi="Cambria"/>
      <w:b/>
      <w:bCs/>
      <w:color w:val="2DA2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5CFC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2DA2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5CFC"/>
    <w:pPr>
      <w:keepNext/>
      <w:keepLines/>
      <w:spacing w:before="200"/>
      <w:outlineLvl w:val="4"/>
    </w:pPr>
    <w:rPr>
      <w:rFonts w:ascii="Cambria" w:hAnsi="Cambria"/>
      <w:color w:val="16505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5CFC"/>
    <w:pPr>
      <w:keepNext/>
      <w:keepLines/>
      <w:spacing w:before="200"/>
      <w:outlineLvl w:val="5"/>
    </w:pPr>
    <w:rPr>
      <w:rFonts w:ascii="Cambria" w:hAnsi="Cambria"/>
      <w:i/>
      <w:iCs/>
      <w:color w:val="16505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5CFC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5CFC"/>
    <w:pPr>
      <w:keepNext/>
      <w:keepLines/>
      <w:spacing w:before="200"/>
      <w:outlineLvl w:val="7"/>
    </w:pPr>
    <w:rPr>
      <w:rFonts w:ascii="Cambria" w:hAnsi="Cambria"/>
      <w:color w:val="2DA2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5CFC"/>
    <w:pPr>
      <w:keepNext/>
      <w:keepLines/>
      <w:spacing w:before="200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C75CFC"/>
    <w:rPr>
      <w:rFonts w:ascii="Cambria" w:eastAsia="Times New Roman" w:hAnsi="Cambria" w:cs="Times New Roman"/>
      <w:b/>
      <w:bCs/>
      <w:color w:val="21798E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C75CFC"/>
    <w:rPr>
      <w:rFonts w:ascii="Cambria" w:eastAsia="Times New Roman" w:hAnsi="Cambria" w:cs="Times New Roman"/>
      <w:b/>
      <w:bCs/>
      <w:color w:val="2DA2BF"/>
      <w:sz w:val="26"/>
      <w:szCs w:val="26"/>
    </w:rPr>
  </w:style>
  <w:style w:type="character" w:customStyle="1" w:styleId="30">
    <w:name w:val="Заголовок 3 Знак"/>
    <w:link w:val="3"/>
    <w:uiPriority w:val="9"/>
    <w:semiHidden/>
    <w:rsid w:val="00C75CFC"/>
    <w:rPr>
      <w:rFonts w:ascii="Cambria" w:eastAsia="Times New Roman" w:hAnsi="Cambria" w:cs="Times New Roman"/>
      <w:b/>
      <w:bCs/>
      <w:color w:val="2DA2BF"/>
    </w:rPr>
  </w:style>
  <w:style w:type="character" w:customStyle="1" w:styleId="40">
    <w:name w:val="Заголовок 4 Знак"/>
    <w:link w:val="4"/>
    <w:uiPriority w:val="9"/>
    <w:semiHidden/>
    <w:rsid w:val="00C75CFC"/>
    <w:rPr>
      <w:rFonts w:ascii="Cambria" w:eastAsia="Times New Roman" w:hAnsi="Cambria" w:cs="Times New Roman"/>
      <w:b/>
      <w:bCs/>
      <w:i/>
      <w:iCs/>
      <w:color w:val="2DA2BF"/>
    </w:rPr>
  </w:style>
  <w:style w:type="character" w:customStyle="1" w:styleId="50">
    <w:name w:val="Заголовок 5 Знак"/>
    <w:link w:val="5"/>
    <w:uiPriority w:val="9"/>
    <w:semiHidden/>
    <w:rsid w:val="00C75CFC"/>
    <w:rPr>
      <w:rFonts w:ascii="Cambria" w:eastAsia="Times New Roman" w:hAnsi="Cambria" w:cs="Times New Roman"/>
      <w:color w:val="16505E"/>
    </w:rPr>
  </w:style>
  <w:style w:type="character" w:customStyle="1" w:styleId="60">
    <w:name w:val="Заголовок 6 Знак"/>
    <w:link w:val="6"/>
    <w:uiPriority w:val="9"/>
    <w:semiHidden/>
    <w:rsid w:val="00C75CFC"/>
    <w:rPr>
      <w:rFonts w:ascii="Cambria" w:eastAsia="Times New Roman" w:hAnsi="Cambria" w:cs="Times New Roman"/>
      <w:i/>
      <w:iCs/>
      <w:color w:val="16505E"/>
    </w:rPr>
  </w:style>
  <w:style w:type="character" w:customStyle="1" w:styleId="70">
    <w:name w:val="Заголовок 7 Знак"/>
    <w:link w:val="7"/>
    <w:uiPriority w:val="9"/>
    <w:semiHidden/>
    <w:rsid w:val="00C75CFC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C75CFC"/>
    <w:rPr>
      <w:rFonts w:ascii="Cambria" w:eastAsia="Times New Roman" w:hAnsi="Cambria" w:cs="Times New Roman"/>
      <w:color w:val="2DA2BF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C75CFC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75CFC"/>
    <w:rPr>
      <w:b/>
      <w:bCs/>
      <w:color w:val="2DA2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75CFC"/>
    <w:pPr>
      <w:pBdr>
        <w:bottom w:val="single" w:sz="8" w:space="4" w:color="2DA2BF"/>
      </w:pBdr>
      <w:spacing w:after="300"/>
      <w:contextualSpacing/>
    </w:pPr>
    <w:rPr>
      <w:rFonts w:ascii="Cambria" w:hAnsi="Cambria"/>
      <w:color w:val="343434"/>
      <w:spacing w:val="5"/>
      <w:kern w:val="28"/>
      <w:sz w:val="52"/>
      <w:szCs w:val="52"/>
    </w:rPr>
  </w:style>
  <w:style w:type="character" w:customStyle="1" w:styleId="a5">
    <w:name w:val="Название Знак"/>
    <w:link w:val="a4"/>
    <w:uiPriority w:val="10"/>
    <w:rsid w:val="00C75CFC"/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75CFC"/>
    <w:pPr>
      <w:numPr>
        <w:ilvl w:val="1"/>
      </w:numPr>
    </w:pPr>
    <w:rPr>
      <w:rFonts w:ascii="Cambria" w:hAnsi="Cambria"/>
      <w:i/>
      <w:iCs/>
      <w:color w:val="2DA2BF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sid w:val="00C75CFC"/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styleId="a8">
    <w:name w:val="Strong"/>
    <w:uiPriority w:val="22"/>
    <w:qFormat/>
    <w:rsid w:val="00C75CFC"/>
    <w:rPr>
      <w:b/>
      <w:bCs/>
    </w:rPr>
  </w:style>
  <w:style w:type="character" w:styleId="a9">
    <w:name w:val="Emphasis"/>
    <w:uiPriority w:val="20"/>
    <w:qFormat/>
    <w:rsid w:val="00C75CFC"/>
    <w:rPr>
      <w:i/>
      <w:iCs/>
    </w:rPr>
  </w:style>
  <w:style w:type="paragraph" w:styleId="aa">
    <w:name w:val="No Spacing"/>
    <w:uiPriority w:val="1"/>
    <w:qFormat/>
    <w:rsid w:val="00C75CFC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C75CF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75CFC"/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C75CFC"/>
    <w:rPr>
      <w:i/>
      <w:iCs/>
      <w:color w:val="000000"/>
    </w:rPr>
  </w:style>
  <w:style w:type="paragraph" w:styleId="ac">
    <w:name w:val="Intense Quote"/>
    <w:basedOn w:val="a"/>
    <w:next w:val="a"/>
    <w:link w:val="ad"/>
    <w:uiPriority w:val="30"/>
    <w:qFormat/>
    <w:rsid w:val="00C75CFC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</w:rPr>
  </w:style>
  <w:style w:type="character" w:customStyle="1" w:styleId="ad">
    <w:name w:val="Выделенная цитата Знак"/>
    <w:link w:val="ac"/>
    <w:uiPriority w:val="30"/>
    <w:rsid w:val="00C75CFC"/>
    <w:rPr>
      <w:b/>
      <w:bCs/>
      <w:i/>
      <w:iCs/>
      <w:color w:val="2DA2BF"/>
    </w:rPr>
  </w:style>
  <w:style w:type="character" w:styleId="ae">
    <w:name w:val="Subtle Emphasis"/>
    <w:uiPriority w:val="19"/>
    <w:qFormat/>
    <w:rsid w:val="00C75CFC"/>
    <w:rPr>
      <w:i/>
      <w:iCs/>
      <w:color w:val="808080"/>
    </w:rPr>
  </w:style>
  <w:style w:type="character" w:styleId="af">
    <w:name w:val="Intense Emphasis"/>
    <w:uiPriority w:val="21"/>
    <w:qFormat/>
    <w:rsid w:val="00C75CFC"/>
    <w:rPr>
      <w:b/>
      <w:bCs/>
      <w:i/>
      <w:iCs/>
      <w:color w:val="2DA2BF"/>
    </w:rPr>
  </w:style>
  <w:style w:type="character" w:styleId="af0">
    <w:name w:val="Subtle Reference"/>
    <w:uiPriority w:val="31"/>
    <w:qFormat/>
    <w:rsid w:val="00C75CFC"/>
    <w:rPr>
      <w:smallCaps/>
      <w:color w:val="DA1F28"/>
      <w:u w:val="single"/>
    </w:rPr>
  </w:style>
  <w:style w:type="character" w:styleId="af1">
    <w:name w:val="Intense Reference"/>
    <w:uiPriority w:val="32"/>
    <w:qFormat/>
    <w:rsid w:val="00C75CFC"/>
    <w:rPr>
      <w:b/>
      <w:bCs/>
      <w:smallCaps/>
      <w:color w:val="DA1F28"/>
      <w:spacing w:val="5"/>
      <w:u w:val="single"/>
    </w:rPr>
  </w:style>
  <w:style w:type="character" w:styleId="af2">
    <w:name w:val="Book Title"/>
    <w:uiPriority w:val="33"/>
    <w:qFormat/>
    <w:rsid w:val="00C75CFC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C75CFC"/>
    <w:pPr>
      <w:outlineLvl w:val="9"/>
    </w:pPr>
  </w:style>
  <w:style w:type="paragraph" w:styleId="23">
    <w:name w:val="Body Text Indent 2"/>
    <w:basedOn w:val="a"/>
    <w:link w:val="24"/>
    <w:rsid w:val="000E524A"/>
    <w:pPr>
      <w:ind w:left="360"/>
      <w:jc w:val="both"/>
    </w:pPr>
    <w:rPr>
      <w:sz w:val="22"/>
    </w:rPr>
  </w:style>
  <w:style w:type="character" w:customStyle="1" w:styleId="24">
    <w:name w:val="Основной текст с отступом 2 Знак"/>
    <w:basedOn w:val="a0"/>
    <w:link w:val="23"/>
    <w:rsid w:val="000E524A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11">
    <w:name w:val="Обычный1"/>
    <w:rsid w:val="000E524A"/>
    <w:pPr>
      <w:widowControl w:val="0"/>
      <w:spacing w:after="0" w:line="300" w:lineRule="auto"/>
      <w:ind w:firstLine="680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ru-RU" w:eastAsia="ru-RU"/>
    </w:rPr>
  </w:style>
  <w:style w:type="paragraph" w:styleId="af4">
    <w:name w:val="Body Text Indent"/>
    <w:basedOn w:val="a"/>
    <w:link w:val="af5"/>
    <w:uiPriority w:val="99"/>
    <w:semiHidden/>
    <w:unhideWhenUsed/>
    <w:rsid w:val="0038043E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38043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2745</Words>
  <Characters>1566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4303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36</cp:revision>
  <cp:lastPrinted>2016-04-18T12:53:00Z</cp:lastPrinted>
  <dcterms:created xsi:type="dcterms:W3CDTF">2015-04-25T10:38:00Z</dcterms:created>
  <dcterms:modified xsi:type="dcterms:W3CDTF">2016-04-18T13:44:00Z</dcterms:modified>
</cp:coreProperties>
</file>